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B05" w:rsidRPr="00897462" w:rsidRDefault="00FE2B05" w:rsidP="008129D0">
      <w:pPr>
        <w:spacing w:line="276" w:lineRule="auto"/>
        <w:ind w:firstLine="0"/>
        <w:rPr>
          <w:lang w:val="tg-Cyrl-TJ"/>
        </w:rPr>
      </w:pPr>
      <w:r>
        <w:rPr>
          <w:lang w:val="tg-Cyrl-TJ"/>
        </w:rPr>
        <w:t xml:space="preserve">                                                                    К3 МО Молия гр руси</w:t>
      </w:r>
      <w:bookmarkStart w:id="0" w:name="_GoBack"/>
      <w:bookmarkEnd w:id="0"/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1.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 xml:space="preserve">В качестве объекта </w:t>
      </w:r>
      <w:r w:rsidRPr="009136E1">
        <w:rPr>
          <w:color w:val="000000"/>
        </w:rPr>
        <w:t>национальной экономики выступает: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 хозяйственная система страны, входящие в нее уровневые и звеньевые составляющие; </w:t>
      </w:r>
      <w:r w:rsidRPr="009136E1">
        <w:t>$</w:t>
      </w:r>
      <w:r w:rsidRPr="009136E1">
        <w:rPr>
          <w:lang w:val="en-US"/>
        </w:rPr>
        <w:t>B</w:t>
      </w:r>
      <w:r w:rsidRPr="009136E1">
        <w:t xml:space="preserve">)  </w:t>
      </w:r>
      <w:r w:rsidRPr="009136E1">
        <w:rPr>
          <w:color w:val="000000"/>
        </w:rPr>
        <w:t xml:space="preserve">хозяйственная система страны, не входящие в нее уровневые и звеньевые составляющие;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хозяйственная система страны, в которой входят только предприятий и организаций; </w:t>
      </w:r>
      <w:r w:rsidRPr="009136E1">
        <w:t>$</w:t>
      </w:r>
      <w:r w:rsidRPr="009136E1">
        <w:rPr>
          <w:lang w:val="en-US"/>
        </w:rPr>
        <w:t>D</w:t>
      </w:r>
      <w:r w:rsidRPr="009136E1">
        <w:t xml:space="preserve">) </w:t>
      </w:r>
      <w:r w:rsidRPr="009136E1">
        <w:rPr>
          <w:color w:val="000000"/>
        </w:rPr>
        <w:t xml:space="preserve">хозяйственная система страны, в которой входят деятельность только резидентов соседних стран; </w:t>
      </w:r>
      <w:r w:rsidRPr="009136E1">
        <w:t>$</w:t>
      </w:r>
      <w:r w:rsidRPr="009136E1">
        <w:rPr>
          <w:lang w:val="en-US"/>
        </w:rPr>
        <w:t>E</w:t>
      </w:r>
      <w:r w:rsidRPr="009136E1">
        <w:t xml:space="preserve">)  </w:t>
      </w:r>
      <w:r w:rsidRPr="009136E1">
        <w:rPr>
          <w:color w:val="000000"/>
        </w:rPr>
        <w:t xml:space="preserve"> все варианты правильные.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2.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color w:val="000000"/>
        </w:rPr>
        <w:t>Субъект национальной экономики это: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 органы государственной власти и хозяйственного управления национальной хозяйственной системой страны; </w:t>
      </w:r>
      <w:r w:rsidRPr="009136E1">
        <w:t>$</w:t>
      </w:r>
      <w:r w:rsidRPr="009136E1">
        <w:rPr>
          <w:lang w:val="en-US"/>
        </w:rPr>
        <w:t>B</w:t>
      </w:r>
      <w:r w:rsidRPr="009136E1">
        <w:t xml:space="preserve">) </w:t>
      </w:r>
      <w:r w:rsidRPr="009136E1">
        <w:rPr>
          <w:color w:val="000000"/>
        </w:rPr>
        <w:t xml:space="preserve">только отрасли о комплексы;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только те резиденты национальной экономики, которые занимаются экономической деятельностью за пределами территории страны; </w:t>
      </w:r>
      <w:r w:rsidRPr="009136E1">
        <w:t>$</w:t>
      </w:r>
      <w:r w:rsidRPr="009136E1">
        <w:rPr>
          <w:lang w:val="en-US"/>
        </w:rPr>
        <w:t>D</w:t>
      </w:r>
      <w:r w:rsidRPr="009136E1">
        <w:t xml:space="preserve">) </w:t>
      </w:r>
      <w:r w:rsidRPr="009136E1">
        <w:rPr>
          <w:color w:val="000000"/>
        </w:rPr>
        <w:t xml:space="preserve">только предприниматели и бизнесмены;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банки и кредитные учреждения, которые обслуживают только иностранных клиентов.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3.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color w:val="000000"/>
        </w:rPr>
        <w:t>По мнению В. Леонтьева национальная экономика это: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 это система, которая способна к саморегуляции, состоящая из различных видов деятельности;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это система, которая не способна к саморегуляции, состоящая из различных видов деятельности;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 это система, которая способна к саморегуляции, и она состоит из двух видов деятельности;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это система, которая способна к саморегуляции, и она состоит из трех видов деятельности;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это только экономическая система, состоящая из 4 видов экономической деятельности.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4.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color w:val="000000"/>
        </w:rPr>
        <w:t>Национальная экономика Республики Таджикистан:</w:t>
      </w:r>
    </w:p>
    <w:p w:rsidR="00FE2B05" w:rsidRPr="006B19BE" w:rsidRDefault="00FE2B05" w:rsidP="006B19BE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  открытая;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закрытая; </w:t>
      </w:r>
      <w:r w:rsidRPr="009136E1">
        <w:t>$</w:t>
      </w:r>
      <w:r w:rsidRPr="009136E1">
        <w:rPr>
          <w:lang w:val="en-US"/>
        </w:rPr>
        <w:t>C</w:t>
      </w:r>
      <w:r w:rsidRPr="009136E1">
        <w:t xml:space="preserve">) </w:t>
      </w:r>
      <w:r w:rsidRPr="009136E1">
        <w:rPr>
          <w:color w:val="000000"/>
        </w:rPr>
        <w:t xml:space="preserve">частично закрытая;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частично открытая;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 полностью закрытая.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5.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color w:val="000000"/>
        </w:rPr>
        <w:t xml:space="preserve">В теории приводятся многочисленные экономические модели для развития национальной экономики. В РТ какая экономическая модель применяется: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 немецкая экономическая модель развития;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английская экономическая модель развития; </w:t>
      </w:r>
      <w:r w:rsidRPr="009136E1">
        <w:t>$</w:t>
      </w:r>
      <w:r w:rsidRPr="009136E1">
        <w:rPr>
          <w:lang w:val="en-US"/>
        </w:rPr>
        <w:t>C</w:t>
      </w:r>
      <w:r w:rsidRPr="009136E1">
        <w:t xml:space="preserve">)  японская </w:t>
      </w:r>
      <w:r w:rsidRPr="009136E1">
        <w:rPr>
          <w:color w:val="000000"/>
        </w:rPr>
        <w:t xml:space="preserve">экономическая модель развития;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американская </w:t>
      </w:r>
      <w:r w:rsidRPr="009136E1">
        <w:rPr>
          <w:color w:val="000000"/>
        </w:rPr>
        <w:t xml:space="preserve">экономическая модель развития;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все экономические модели развития национальной экономики в РТ частично применяются.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6.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По </w:t>
      </w:r>
      <w:r w:rsidRPr="009136E1">
        <w:rPr>
          <w:iCs/>
        </w:rPr>
        <w:t>уровням функционирования и управления</w:t>
      </w:r>
      <w:r w:rsidRPr="009136E1">
        <w:rPr>
          <w:i/>
          <w:iCs/>
        </w:rPr>
        <w:t xml:space="preserve"> </w:t>
      </w:r>
      <w:r w:rsidRPr="009136E1">
        <w:t>национальная экономика подразделяется на: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мега, макро, мезо и микроуровень;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только микроуровень;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C</w:t>
      </w:r>
      <w:r w:rsidRPr="009136E1">
        <w:t>) только мезуровень;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только отраслевой уровень; $</w:t>
      </w:r>
      <w:r w:rsidRPr="009136E1">
        <w:rPr>
          <w:lang w:val="en-US"/>
        </w:rPr>
        <w:t>E</w:t>
      </w:r>
      <w:r w:rsidRPr="009136E1">
        <w:t xml:space="preserve">)только региональный уровень.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7.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Кого из перечисленных ученых считают основателем национальной экономики: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Саймона Кузнеца;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</w:t>
      </w:r>
      <w:r w:rsidRPr="009136E1">
        <w:t>Василия Леонтьева; $</w:t>
      </w:r>
      <w:r w:rsidRPr="009136E1">
        <w:rPr>
          <w:lang w:val="en-US"/>
        </w:rPr>
        <w:t>C</w:t>
      </w:r>
      <w:r w:rsidRPr="009136E1">
        <w:t>)Густава Шмоллера;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Альфреда Маршала; $</w:t>
      </w:r>
      <w:r w:rsidRPr="009136E1">
        <w:rPr>
          <w:lang w:val="en-US"/>
        </w:rPr>
        <w:t>E</w:t>
      </w:r>
      <w:r w:rsidRPr="009136E1">
        <w:t>)Фридриха Листа.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8.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 </w:t>
      </w:r>
      <w:r w:rsidRPr="009136E1">
        <w:rPr>
          <w:iCs/>
        </w:rPr>
        <w:t xml:space="preserve">Главная цель национальной </w:t>
      </w:r>
      <w:r w:rsidRPr="009136E1">
        <w:t>экономики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удовлетворение материальных и духовно-культурных потребностей нации в условиях ограниченности ресурсов, повышение уровня благосостояния;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удовлетворение материальных и духовно-культурных потребностей нации в условиях не ограниченности ресурсов; $</w:t>
      </w:r>
      <w:r w:rsidRPr="009136E1">
        <w:rPr>
          <w:lang w:val="en-US"/>
        </w:rPr>
        <w:t>C</w:t>
      </w:r>
      <w:r w:rsidRPr="009136E1">
        <w:t>) защита окружающей среды;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обеспечить нестабильность цен в рыночной экономике; $</w:t>
      </w:r>
      <w:r w:rsidRPr="009136E1">
        <w:rPr>
          <w:lang w:val="en-US"/>
        </w:rPr>
        <w:t>E</w:t>
      </w:r>
      <w:r w:rsidRPr="009136E1">
        <w:t>) создать низкий уровень занятости.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9.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Согласно группировке стран по уровню развития, РТ в какую группу входит: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</w:t>
      </w:r>
      <w:r w:rsidRPr="009136E1">
        <w:rPr>
          <w:color w:val="000000"/>
        </w:rPr>
        <w:t>с переходной экономикой (от административно-команд</w:t>
      </w:r>
      <w:r w:rsidRPr="009136E1">
        <w:rPr>
          <w:color w:val="000000"/>
        </w:rPr>
        <w:softHyphen/>
        <w:t xml:space="preserve">ной к рыночной);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 развивающиеся страны с рыночной экономикой; </w:t>
      </w:r>
      <w:r w:rsidRPr="009136E1">
        <w:t>$</w:t>
      </w:r>
      <w:r w:rsidRPr="009136E1">
        <w:rPr>
          <w:lang w:val="en-US"/>
        </w:rPr>
        <w:t>C</w:t>
      </w:r>
      <w:r w:rsidRPr="009136E1">
        <w:t xml:space="preserve">) </w:t>
      </w:r>
      <w:r w:rsidRPr="009136E1">
        <w:rPr>
          <w:color w:val="000000"/>
        </w:rPr>
        <w:t xml:space="preserve">развитые страны с рыночной экономикой;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высокоразвитые страны;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средние страны.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>
        <w:t>@</w:t>
      </w:r>
      <w:r w:rsidRPr="009136E1">
        <w:rPr>
          <w:color w:val="000000"/>
        </w:rPr>
        <w:t>10.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Выделяют следующие виды структуры национальной экономики:</w:t>
      </w:r>
      <w:r w:rsidRPr="009136E1">
        <w:rPr>
          <w:color w:val="000000"/>
        </w:rPr>
        <w:t xml:space="preserve">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)домашнее хозяйство, социальная структура, отраслевая структура, территориальная структура, инфраструктура национальной экономики, структура внешней торговли;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домашнее хозяйство, реальный сектор, сфера услуг; $</w:t>
      </w:r>
      <w:r w:rsidRPr="009136E1">
        <w:rPr>
          <w:lang w:val="en-US"/>
        </w:rPr>
        <w:t>C</w:t>
      </w:r>
      <w:r w:rsidRPr="009136E1">
        <w:t>) реальный сектор, финансовый сектор, сфера услуг;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географическая структура, этническая структура, демографическая структура; $</w:t>
      </w:r>
      <w:r w:rsidRPr="009136E1">
        <w:rPr>
          <w:lang w:val="en-US"/>
        </w:rPr>
        <w:t>E</w:t>
      </w:r>
      <w:r w:rsidRPr="009136E1">
        <w:t xml:space="preserve">) только домашнее хозяйство.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11.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Производственная инфраструктура в национальной экономике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совокупность единиц национальной экономики, основной целью функционирования которых является обеспечение нормального функционирования производственного процесса;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совокупность единиц национальной экономики, функционирование которых связано с обеспечением нормальной жизнедеятельности населения и человека; $</w:t>
      </w:r>
      <w:r w:rsidRPr="009136E1">
        <w:rPr>
          <w:lang w:val="en-US"/>
        </w:rPr>
        <w:t>C</w:t>
      </w:r>
      <w:r w:rsidRPr="009136E1">
        <w:t>) совокупность единиц национальной экономики, функционирование которых направлено на обеспечение нормальной деятельности рынка и его развитие;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обеспечение воспроизводство трудовых ресурсов; $</w:t>
      </w:r>
      <w:r w:rsidRPr="009136E1">
        <w:rPr>
          <w:lang w:val="en-US"/>
        </w:rPr>
        <w:t>E</w:t>
      </w:r>
      <w:r w:rsidRPr="009136E1">
        <w:t>)обеспечение воспроизводство основного капитала.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12.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Социальная инфраструктура в национальной экономике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совокупность единиц национальной экономики, функционирование которых связано с обеспечением нормальной жизнедеятельности населения и человека;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совокупность единиц национальной экономики, основной целью функционирования которых является обеспечение нормального функционирования производственного процесса; $</w:t>
      </w:r>
      <w:r w:rsidRPr="009136E1">
        <w:rPr>
          <w:lang w:val="en-US"/>
        </w:rPr>
        <w:t>C</w:t>
      </w:r>
      <w:r w:rsidRPr="009136E1">
        <w:t>) совокупность единиц национальной экономики, функционирование которых направлено на обеспечение нормальной деятельности рынка и его развитие;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обеспечение воспроизводство трудовых ресурсов; $</w:t>
      </w:r>
      <w:r w:rsidRPr="009136E1">
        <w:rPr>
          <w:lang w:val="en-US"/>
        </w:rPr>
        <w:t>E</w:t>
      </w:r>
      <w:r w:rsidRPr="009136E1">
        <w:t>)обеспечение воспроизводство основного капитала.</w:t>
      </w:r>
    </w:p>
    <w:p w:rsidR="00FE2B05" w:rsidRDefault="00FE2B05" w:rsidP="008129D0">
      <w:pPr>
        <w:spacing w:line="276" w:lineRule="auto"/>
        <w:ind w:firstLine="0"/>
      </w:pPr>
      <w:r>
        <w:t>@</w:t>
      </w:r>
      <w:r w:rsidRPr="009136E1">
        <w:t xml:space="preserve">13.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Рыночная инфраструктура в национальной экономике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совокупность единиц национальной экономики, функционирование которых направлено на обеспечение нормальной деятельности рынка и его развитие;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совокупность единиц национальной экономики, основной целью функционирования которых является обеспечение нормального функционирования производственного процесса; $</w:t>
      </w:r>
      <w:r w:rsidRPr="009136E1">
        <w:rPr>
          <w:lang w:val="en-US"/>
        </w:rPr>
        <w:t>C</w:t>
      </w:r>
      <w:r w:rsidRPr="009136E1">
        <w:t>) совокупность единиц национальной экономики, функционирование которых связано с обеспечением нормальной жизнедеятельности населения и человека;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обеспечение воспроизводство трудовых ресурсов; $</w:t>
      </w:r>
      <w:r w:rsidRPr="009136E1">
        <w:rPr>
          <w:lang w:val="en-US"/>
        </w:rPr>
        <w:t>E</w:t>
      </w:r>
      <w:r w:rsidRPr="009136E1">
        <w:t>) обеспечение воспроизводство основного капитала.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14.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Рыночная инфраструктура состоит из следующих элементов: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торговых организаций, биржевой торговли, банковской системы, небанковских учреждений, транспортной системы;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Земля, труд, капитал; $</w:t>
      </w:r>
      <w:r w:rsidRPr="009136E1">
        <w:rPr>
          <w:lang w:val="en-US"/>
        </w:rPr>
        <w:t>C</w:t>
      </w:r>
      <w:r w:rsidRPr="009136E1">
        <w:t>) предпринимательство, земля, труд;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только биржи и банки;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E</w:t>
      </w:r>
      <w:r w:rsidRPr="009136E1">
        <w:t>)только транспортная система.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 </w:t>
      </w:r>
      <w:r>
        <w:t>@</w:t>
      </w:r>
      <w:r w:rsidRPr="009136E1">
        <w:t xml:space="preserve">15.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Отраслевая структура национальной экономики заключается в: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группировке хозяйствующих субъектов в одн</w:t>
      </w:r>
      <w:r>
        <w:t>ородные по своему составу групп</w:t>
      </w:r>
      <w:r w:rsidRPr="009136E1">
        <w:t>, связанные однородными функциональными характеристиками отраслей национальной экономики;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разгруппировке хозяйствующих субъектов в однородные по своему составу группы; $</w:t>
      </w:r>
      <w:r w:rsidRPr="009136E1">
        <w:rPr>
          <w:lang w:val="en-US"/>
        </w:rPr>
        <w:t>C</w:t>
      </w:r>
      <w:r w:rsidRPr="009136E1">
        <w:t>) группировке хозяйствующих субъектов по регионам;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группировке хозяйствующих субъектов по городам; $</w:t>
      </w:r>
      <w:r w:rsidRPr="009136E1">
        <w:rPr>
          <w:lang w:val="en-US"/>
        </w:rPr>
        <w:t>E</w:t>
      </w:r>
      <w:r w:rsidRPr="009136E1">
        <w:t>) группировке хозяйствующих субъектов по секторам;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>
        <w:t>@</w:t>
      </w:r>
      <w:r w:rsidRPr="009136E1">
        <w:t>16.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9136E1">
        <w:t xml:space="preserve"> </w:t>
      </w:r>
      <w:r w:rsidRPr="009136E1">
        <w:rPr>
          <w:iCs/>
          <w:color w:val="000000"/>
        </w:rPr>
        <w:t>Базовыми механизмами национальной экономики являются: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iCs/>
          <w:color w:val="000000"/>
        </w:rPr>
        <w:t xml:space="preserve"> Ценообразование;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rPr>
          <w:iCs/>
          <w:color w:val="000000"/>
        </w:rPr>
        <w:t xml:space="preserve"> Взаимодействие спроса и предложения; </w:t>
      </w:r>
      <w:r w:rsidRPr="009136E1">
        <w:t>$</w:t>
      </w:r>
      <w:r w:rsidRPr="009136E1">
        <w:rPr>
          <w:lang w:val="en-US"/>
        </w:rPr>
        <w:t>C</w:t>
      </w:r>
      <w:r w:rsidRPr="009136E1">
        <w:t xml:space="preserve">) </w:t>
      </w:r>
      <w:r w:rsidRPr="009136E1">
        <w:rPr>
          <w:iCs/>
          <w:color w:val="000000"/>
        </w:rPr>
        <w:t xml:space="preserve">Конкуренция;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rPr>
          <w:iCs/>
          <w:color w:val="000000"/>
        </w:rPr>
        <w:t xml:space="preserve"> Госрегулирование;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iCs/>
          <w:color w:val="000000"/>
        </w:rPr>
        <w:t xml:space="preserve"> все варианты правильные.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9136E1">
        <w:rPr>
          <w:iCs/>
          <w:color w:val="000000"/>
        </w:rPr>
        <w:t xml:space="preserve">17.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9136E1">
        <w:rPr>
          <w:color w:val="000000"/>
        </w:rPr>
        <w:t xml:space="preserve">На сегодняшний день развитые промышленные страны осуществили поворот к новой цивилизации, получившей название постиндустриального или информационного общества. На его долю приходится: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iCs/>
          <w:color w:val="000000"/>
        </w:rPr>
        <w:t xml:space="preserve"> </w:t>
      </w:r>
      <w:r w:rsidRPr="009136E1">
        <w:rPr>
          <w:color w:val="000000"/>
        </w:rPr>
        <w:t xml:space="preserve">95% общемировых расходов на НИОКР;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10% общемировых расходов на НИОКР;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20% общемировых расходов на НИОКР;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30% общемировых расходов на НИОКР;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40% общемировых расходов на НИОКР.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>18.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 xml:space="preserve"> Экономические признаки развивающихся стран включают такие особенности: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>
        <w:rPr>
          <w:color w:val="000000"/>
        </w:rPr>
        <w:t xml:space="preserve"> </w:t>
      </w:r>
      <w:r w:rsidRPr="009136E1">
        <w:rPr>
          <w:color w:val="000000"/>
        </w:rPr>
        <w:t xml:space="preserve">  </w:t>
      </w: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 преобладание сельскохозяйственного производства и добываю</w:t>
      </w:r>
      <w:r w:rsidRPr="009136E1">
        <w:rPr>
          <w:color w:val="000000"/>
        </w:rPr>
        <w:softHyphen/>
        <w:t>щей промышленности;</w:t>
      </w:r>
      <w:r w:rsidRPr="009136E1">
        <w:t xml:space="preserve">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отсталая техническая база;</w:t>
      </w:r>
      <w:r w:rsidRPr="009136E1">
        <w:t xml:space="preserve"> 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многоукладность экономики;</w:t>
      </w:r>
      <w:r w:rsidRPr="009136E1">
        <w:t xml:space="preserve">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низкий профессионализм населения;</w:t>
      </w:r>
      <w:r w:rsidRPr="009136E1">
        <w:t xml:space="preserve"> 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все варианты правильные.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19.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iCs/>
          <w:color w:val="000000"/>
        </w:rPr>
        <w:t xml:space="preserve">Либеральная (американская) модель </w:t>
      </w:r>
      <w:r w:rsidRPr="009136E1">
        <w:rPr>
          <w:color w:val="000000"/>
        </w:rPr>
        <w:t>построена на основе какой системы: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iCs/>
          <w:color w:val="000000"/>
        </w:rPr>
        <w:t xml:space="preserve"> </w:t>
      </w:r>
      <w:r w:rsidRPr="009136E1">
        <w:rPr>
          <w:color w:val="000000"/>
        </w:rPr>
        <w:t>всемер</w:t>
      </w:r>
      <w:r w:rsidRPr="009136E1">
        <w:rPr>
          <w:color w:val="000000"/>
        </w:rPr>
        <w:softHyphen/>
        <w:t xml:space="preserve">ное поощрение предпринимательской активности, усилий наиболее деятельной части населения;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 на основе принципов кейнсианской школы;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на основе принципов марксизма;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основано только на экспорте;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основано только на импорте.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9136E1">
        <w:rPr>
          <w:iCs/>
          <w:color w:val="000000"/>
        </w:rPr>
        <w:t xml:space="preserve">20.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iCs/>
          <w:color w:val="000000"/>
        </w:rPr>
        <w:t xml:space="preserve">Европейская модель </w:t>
      </w:r>
      <w:r w:rsidRPr="009136E1">
        <w:rPr>
          <w:color w:val="000000"/>
        </w:rPr>
        <w:t>построена на основе какой системы: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iCs/>
          <w:color w:val="000000"/>
        </w:rPr>
        <w:t xml:space="preserve"> </w:t>
      </w:r>
      <w:r w:rsidRPr="009136E1">
        <w:rPr>
          <w:color w:val="000000"/>
        </w:rPr>
        <w:t>использует принципы социально ориентированной экономики;</w:t>
      </w:r>
      <w:r w:rsidRPr="009136E1">
        <w:rPr>
          <w:iCs/>
          <w:color w:val="000000"/>
        </w:rPr>
        <w:t xml:space="preserve">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на основе принципов маржинальной школы;</w:t>
      </w:r>
      <w:r w:rsidRPr="009136E1">
        <w:rPr>
          <w:iCs/>
          <w:color w:val="000000"/>
        </w:rPr>
        <w:t xml:space="preserve">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на основе принципов марксизма;</w:t>
      </w:r>
      <w:r w:rsidRPr="009136E1">
        <w:rPr>
          <w:iCs/>
          <w:color w:val="000000"/>
        </w:rPr>
        <w:t xml:space="preserve">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основано только на экспорте;</w:t>
      </w:r>
      <w:r w:rsidRPr="009136E1">
        <w:rPr>
          <w:iCs/>
          <w:color w:val="000000"/>
        </w:rPr>
        <w:t xml:space="preserve">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основано только на импорте.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9136E1">
        <w:rPr>
          <w:iCs/>
          <w:color w:val="000000"/>
        </w:rPr>
        <w:t xml:space="preserve">21.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 w:rsidRPr="009136E1">
        <w:rPr>
          <w:iCs/>
          <w:color w:val="000000"/>
        </w:rPr>
        <w:t>В национальной экономике как трактуется понятие «экономический потенциал»: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</w:t>
      </w:r>
      <w:r w:rsidRPr="009136E1">
        <w:rPr>
          <w:color w:val="000000"/>
        </w:rPr>
        <w:t>совокупная способность отраслей народного хозяйства производить промышленную, сельскохозяйственную продукцию, осуществлять капитальное строительство, перевозить грузы, оказывать услуги населению;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способность отраслей производить промышленную продукцию на территории региона;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способность отраслей производить промышленную продукцию за пределами страны;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производить товары и услуги на предприятиях; </w:t>
      </w:r>
      <w:r w:rsidRPr="009136E1">
        <w:t>$</w:t>
      </w:r>
      <w:r w:rsidRPr="009136E1">
        <w:rPr>
          <w:lang w:val="en-US"/>
        </w:rPr>
        <w:t>E</w:t>
      </w:r>
      <w:r w:rsidRPr="009136E1">
        <w:t xml:space="preserve">) </w:t>
      </w:r>
      <w:r w:rsidRPr="009136E1">
        <w:rPr>
          <w:color w:val="000000"/>
        </w:rPr>
        <w:t>обеспечивать расширенное воспроизводство в целях удовлетворения потребностей только регионов;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22.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>Укажите технологическую цепь экономического потенциала;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Ресурсы, производства, потребление;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производства, потребление ресурсы;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потребление, ресурсы, производства,;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производства, ресурсы, потребление;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потребление, производства.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23.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>Существует две методики определения экономического потенциала на уровне национальной экономики. Укажите их: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Натурально вещественная форма, стоимостная;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индукция, дедукция;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анализ, синтез;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банковская, коммерческая;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импортно-экспортная.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24. 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>В теории экономического потенциала приводятся многочисленные виды потенциалов. В рамках национальной экономики для определения какого вида потенциала нет конкретных методик: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интеллектуальный потенциал;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трудовой потенциал;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научный потенциал работника;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производственный потенциал;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>промышленный потенциал.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9136E1">
        <w:rPr>
          <w:iCs/>
          <w:color w:val="000000"/>
        </w:rPr>
        <w:t xml:space="preserve">25.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>Национальное богатство это: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>результат деятельности пред</w:t>
      </w:r>
      <w:r w:rsidRPr="009136E1">
        <w:rPr>
          <w:color w:val="000000"/>
        </w:rPr>
        <w:softHyphen/>
        <w:t xml:space="preserve">шествующих поколений людей и в то же время является основой производственной деятельности живущих поколений;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результат деятельности только пред</w:t>
      </w:r>
      <w:r w:rsidRPr="009136E1">
        <w:rPr>
          <w:color w:val="000000"/>
        </w:rPr>
        <w:softHyphen/>
        <w:t xml:space="preserve">шествующих поколений людей;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результат деятельности только живущих поколений; В) результат деятельности предпринимателей;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результат деятельности бизнесменов;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рациональное использование ресурсов предприятий.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26.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>В объем национального богатства входят какие активы: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</w:t>
      </w:r>
      <w:r w:rsidRPr="009136E1">
        <w:rPr>
          <w:color w:val="000000"/>
        </w:rPr>
        <w:t xml:space="preserve">нефинансовые и финансовые;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экономические и социальные;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только финансовые;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только нефинансовые;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только производственные.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27.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>Национальное богатство страны в его традиционном понимании увеличивается в результате: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 w:rsidRPr="009136E1">
        <w:rPr>
          <w:color w:val="000000"/>
        </w:rPr>
        <w:t xml:space="preserve">накопления и инвестиционной деятельности, обеспечивающих производство товаров и услуг; </w:t>
      </w:r>
      <w:r w:rsidRPr="009136E1">
        <w:t>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 инвестиционной деятельности, обеспечивающих производство товаров и услуг; </w:t>
      </w:r>
      <w:r w:rsidRPr="009136E1">
        <w:t>$</w:t>
      </w:r>
      <w:r w:rsidRPr="009136E1">
        <w:rPr>
          <w:lang w:val="en-US"/>
        </w:rPr>
        <w:t>C</w:t>
      </w:r>
      <w:r w:rsidRPr="009136E1">
        <w:t>)</w:t>
      </w:r>
      <w:r w:rsidRPr="009136E1">
        <w:rPr>
          <w:color w:val="000000"/>
        </w:rPr>
        <w:t xml:space="preserve"> инвестиционной деятельности, не обеспечивающих производство товаров и услуг;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 спада экономики;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>экономического кризиса.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>
        <w:t>@</w:t>
      </w:r>
      <w:r w:rsidRPr="009136E1">
        <w:rPr>
          <w:color w:val="000000"/>
        </w:rPr>
        <w:t>28.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rPr>
          <w:color w:val="000000"/>
        </w:rPr>
        <w:t xml:space="preserve"> </w:t>
      </w:r>
      <w:r w:rsidRPr="009136E1">
        <w:t>Не относится к рыночной экономике:</w:t>
      </w:r>
    </w:p>
    <w:p w:rsidR="00FE2B05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конкуренция;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частная собственность; $</w:t>
      </w:r>
      <w:r w:rsidRPr="009136E1">
        <w:rPr>
          <w:lang w:val="en-US"/>
        </w:rPr>
        <w:t>C</w:t>
      </w:r>
      <w:r w:rsidRPr="009136E1">
        <w:t>)свобода предпринимательского выбора;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централизованное планирование. $</w:t>
      </w:r>
      <w:r w:rsidRPr="009136E1">
        <w:rPr>
          <w:lang w:val="en-US"/>
        </w:rPr>
        <w:t>E</w:t>
      </w:r>
      <w:r w:rsidRPr="009136E1">
        <w:t>) рыночные цены</w:t>
      </w:r>
    </w:p>
    <w:p w:rsidR="00FE2B05" w:rsidRPr="00AC7D02" w:rsidRDefault="00FE2B05" w:rsidP="00AC7D02">
      <w:pPr>
        <w:spacing w:line="276" w:lineRule="auto"/>
        <w:ind w:firstLine="0"/>
      </w:pPr>
      <w:r>
        <w:t>@</w:t>
      </w:r>
      <w:r w:rsidRPr="009136E1">
        <w:t xml:space="preserve">29.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Национальная экономика –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совокупность экономических отношений, складывающихся  в рамках отдельно взятой страны;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хозяйство страны, его состав, структура, взаимосвязи отдельных элементов. $</w:t>
      </w:r>
      <w:r w:rsidRPr="009136E1">
        <w:rPr>
          <w:lang w:val="en-US"/>
        </w:rPr>
        <w:t>C</w:t>
      </w:r>
      <w:r w:rsidRPr="009136E1">
        <w:t>) пространственно определенная и национально специфическая организация экономической деятельности.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организация экономической деятельности отдельных этнических групп внутри страны. $</w:t>
      </w:r>
      <w:r w:rsidRPr="009136E1">
        <w:rPr>
          <w:lang w:val="en-US"/>
        </w:rPr>
        <w:t>E</w:t>
      </w:r>
      <w:r w:rsidRPr="009136E1">
        <w:t xml:space="preserve">) только региональные процессы. </w:t>
      </w:r>
    </w:p>
    <w:p w:rsidR="00FE2B05" w:rsidRPr="009136E1" w:rsidRDefault="00FE2B05" w:rsidP="008129D0">
      <w:pPr>
        <w:pStyle w:val="Title"/>
        <w:spacing w:line="276" w:lineRule="auto"/>
        <w:jc w:val="both"/>
        <w:rPr>
          <w:b w:val="0"/>
          <w:szCs w:val="28"/>
        </w:rPr>
      </w:pPr>
      <w:r>
        <w:rPr>
          <w:szCs w:val="28"/>
        </w:rPr>
        <w:t>@</w:t>
      </w:r>
      <w:r w:rsidRPr="009136E1">
        <w:rPr>
          <w:b w:val="0"/>
          <w:szCs w:val="28"/>
        </w:rPr>
        <w:t>30.</w:t>
      </w:r>
    </w:p>
    <w:p w:rsidR="00FE2B05" w:rsidRPr="009136E1" w:rsidRDefault="00FE2B05" w:rsidP="008129D0">
      <w:pPr>
        <w:spacing w:line="276" w:lineRule="auto"/>
        <w:ind w:firstLine="0"/>
      </w:pPr>
      <w:r>
        <w:t>Экономический фактор</w:t>
      </w:r>
      <w:r w:rsidRPr="009136E1">
        <w:t xml:space="preserve"> функционирования национальной экономики;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)международное разделение труда;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доминирование на международном рынке; $</w:t>
      </w:r>
      <w:r w:rsidRPr="009136E1">
        <w:rPr>
          <w:lang w:val="en-US"/>
        </w:rPr>
        <w:t>C</w:t>
      </w:r>
      <w:r w:rsidRPr="009136E1">
        <w:t>) вхождение в военный блок НАТО;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структура национального общественного производства; $</w:t>
      </w:r>
      <w:r w:rsidRPr="009136E1">
        <w:rPr>
          <w:lang w:val="en-US"/>
        </w:rPr>
        <w:t>E</w:t>
      </w:r>
      <w:r w:rsidRPr="009136E1">
        <w:t>) все ответы верны.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31.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Экономическая модель может быть охарактеризована с учетом: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форм хозяйствования;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</w:t>
      </w:r>
      <w:r w:rsidRPr="009136E1">
        <w:t>экономической ролью государства; $</w:t>
      </w:r>
      <w:r w:rsidRPr="009136E1">
        <w:rPr>
          <w:lang w:val="en-US"/>
        </w:rPr>
        <w:t>C</w:t>
      </w:r>
      <w:r w:rsidRPr="009136E1">
        <w:t>) преобладающих форм собственности;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</w:t>
      </w:r>
      <w:r w:rsidRPr="009136E1">
        <w:t>места и роли рынка в экономической системе; $</w:t>
      </w:r>
      <w:r w:rsidRPr="009136E1">
        <w:rPr>
          <w:lang w:val="en-US"/>
        </w:rPr>
        <w:t>E</w:t>
      </w:r>
      <w:r w:rsidRPr="009136E1">
        <w:t>) способов осуществления экономической власти;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 </w:t>
      </w:r>
      <w:r>
        <w:t>@</w:t>
      </w:r>
      <w:r w:rsidRPr="009136E1">
        <w:t xml:space="preserve">32.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Если экономическая власть централизована, основным экономическим субъектом выступает государство, рынок не выполняет функцию регулятора экономики, а в поведении экономических субъектов доминирует общий интерес над личным, то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)рыночная экономика ( чистый капитализм );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 xml:space="preserve"> смешанная экономика; $</w:t>
      </w:r>
      <w:r w:rsidRPr="009136E1">
        <w:rPr>
          <w:lang w:val="en-US"/>
        </w:rPr>
        <w:t>C</w:t>
      </w:r>
      <w:r w:rsidRPr="009136E1">
        <w:t>)традиционная экономика;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командная экономика; $</w:t>
      </w:r>
      <w:r w:rsidRPr="009136E1">
        <w:rPr>
          <w:lang w:val="en-US"/>
        </w:rPr>
        <w:t>E</w:t>
      </w:r>
      <w:r w:rsidRPr="009136E1">
        <w:t>) все ответы верны.</w:t>
      </w:r>
    </w:p>
    <w:p w:rsidR="00FE2B05" w:rsidRDefault="00FE2B05" w:rsidP="008129D0">
      <w:pPr>
        <w:spacing w:line="276" w:lineRule="auto"/>
        <w:ind w:firstLine="0"/>
      </w:pPr>
      <w:r>
        <w:t>@</w:t>
      </w:r>
      <w:r w:rsidRPr="009136E1">
        <w:t>33.</w:t>
      </w:r>
    </w:p>
    <w:p w:rsidR="00FE2B05" w:rsidRPr="00C501DD" w:rsidRDefault="00FE2B05" w:rsidP="008129D0">
      <w:pPr>
        <w:spacing w:line="276" w:lineRule="auto"/>
        <w:ind w:firstLine="0"/>
      </w:pPr>
      <w:r w:rsidRPr="009136E1">
        <w:t xml:space="preserve"> К отраслям материального производства в экономике относится: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)туризм; $</w:t>
      </w:r>
      <w:r w:rsidRPr="009136E1">
        <w:rPr>
          <w:lang w:val="en-US"/>
        </w:rPr>
        <w:t>B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транспорт; $</w:t>
      </w:r>
      <w:r w:rsidRPr="009136E1">
        <w:rPr>
          <w:lang w:val="en-US"/>
        </w:rPr>
        <w:t>C</w:t>
      </w:r>
      <w:r w:rsidRPr="009136E1">
        <w:t>) образование;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 </w:t>
      </w:r>
      <w:r w:rsidRPr="009136E1">
        <w:t>здравоохранение; $</w:t>
      </w:r>
      <w:r w:rsidRPr="009136E1">
        <w:rPr>
          <w:lang w:val="en-US"/>
        </w:rPr>
        <w:t>E</w:t>
      </w:r>
      <w:r w:rsidRPr="009136E1">
        <w:t xml:space="preserve">) культура. </w:t>
      </w:r>
    </w:p>
    <w:p w:rsidR="00FE2B05" w:rsidRPr="009136E1" w:rsidRDefault="00FE2B05" w:rsidP="008129D0">
      <w:pPr>
        <w:pStyle w:val="Title"/>
        <w:spacing w:line="276" w:lineRule="auto"/>
        <w:jc w:val="both"/>
        <w:rPr>
          <w:b w:val="0"/>
          <w:szCs w:val="28"/>
        </w:rPr>
      </w:pPr>
      <w:r>
        <w:rPr>
          <w:szCs w:val="28"/>
        </w:rPr>
        <w:t>@</w:t>
      </w:r>
      <w:r w:rsidRPr="009136E1">
        <w:rPr>
          <w:b w:val="0"/>
          <w:szCs w:val="28"/>
        </w:rPr>
        <w:t xml:space="preserve">34.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  <w:lang w:eastAsia="en-US"/>
        </w:rPr>
      </w:pPr>
      <w:r w:rsidRPr="009136E1">
        <w:rPr>
          <w:szCs w:val="28"/>
          <w:lang w:eastAsia="en-US"/>
        </w:rPr>
        <w:t>При членении экономики в отраслевом разрезе из перечисленного выделяют: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  <w:lang w:eastAsia="en-US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</w:t>
      </w:r>
      <w:r w:rsidRPr="009136E1">
        <w:rPr>
          <w:szCs w:val="28"/>
          <w:lang w:eastAsia="en-US"/>
        </w:rPr>
        <w:t xml:space="preserve">материальное производство; </w:t>
      </w:r>
      <w:r w:rsidRPr="009136E1">
        <w:rPr>
          <w:szCs w:val="28"/>
        </w:rPr>
        <w:t>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</w:t>
      </w:r>
      <w:r w:rsidRPr="009136E1">
        <w:rPr>
          <w:szCs w:val="28"/>
          <w:lang w:eastAsia="en-US"/>
        </w:rPr>
        <w:t xml:space="preserve">эффективное производство; </w:t>
      </w:r>
      <w:r w:rsidRPr="009136E1">
        <w:rPr>
          <w:szCs w:val="28"/>
        </w:rPr>
        <w:t>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</w:t>
      </w:r>
      <w:r w:rsidRPr="009136E1">
        <w:rPr>
          <w:szCs w:val="28"/>
          <w:lang w:eastAsia="en-US"/>
        </w:rPr>
        <w:t xml:space="preserve">нематериальная сфера; </w:t>
      </w:r>
      <w:r w:rsidRPr="009136E1">
        <w:rPr>
          <w:szCs w:val="28"/>
        </w:rPr>
        <w:t>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  <w:lang w:eastAsia="en-US"/>
        </w:rPr>
        <w:t xml:space="preserve">материалоемкое производство; </w:t>
      </w:r>
      <w:r w:rsidRPr="009136E1">
        <w:rPr>
          <w:szCs w:val="28"/>
        </w:rPr>
        <w:t>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трудоемкость производства.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35.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К отраслям нематериальной сферы в национальной экономике относится: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материально–техническое снабжение;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наука;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связь;</w:t>
      </w:r>
      <w:r w:rsidRPr="0070024F">
        <w:rPr>
          <w:szCs w:val="28"/>
        </w:rPr>
        <w:t xml:space="preserve"> </w:t>
      </w:r>
      <w:r w:rsidRPr="009136E1">
        <w:rPr>
          <w:szCs w:val="28"/>
        </w:rPr>
        <w:t>$</w:t>
      </w:r>
      <w:r>
        <w:rPr>
          <w:szCs w:val="28"/>
          <w:lang w:val="en-US"/>
        </w:rPr>
        <w:t>D</w:t>
      </w:r>
      <w:r w:rsidRPr="0070024F">
        <w:rPr>
          <w:szCs w:val="28"/>
        </w:rPr>
        <w:t xml:space="preserve"> </w:t>
      </w:r>
      <w:r>
        <w:rPr>
          <w:szCs w:val="28"/>
        </w:rPr>
        <w:t xml:space="preserve">промышленность; </w:t>
      </w:r>
      <w:r w:rsidRPr="009136E1">
        <w:rPr>
          <w:szCs w:val="28"/>
        </w:rPr>
        <w:t>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торговля.</w:t>
      </w:r>
    </w:p>
    <w:p w:rsidR="00FE2B05" w:rsidRPr="009136E1" w:rsidRDefault="00FE2B05" w:rsidP="008129D0">
      <w:pPr>
        <w:pStyle w:val="Title"/>
        <w:spacing w:line="276" w:lineRule="auto"/>
        <w:jc w:val="both"/>
        <w:rPr>
          <w:b w:val="0"/>
          <w:szCs w:val="28"/>
        </w:rPr>
      </w:pPr>
      <w:r>
        <w:rPr>
          <w:szCs w:val="28"/>
        </w:rPr>
        <w:t>@</w:t>
      </w:r>
      <w:r w:rsidRPr="009136E1">
        <w:rPr>
          <w:b w:val="0"/>
          <w:szCs w:val="28"/>
        </w:rPr>
        <w:t xml:space="preserve">36.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К отраслям материального производства из перечисленного относятся: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сельское хозяйство;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рыболовство;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образование;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лесное хозяйство;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здравоохранение.</w:t>
      </w:r>
    </w:p>
    <w:p w:rsidR="00FE2B05" w:rsidRPr="009136E1" w:rsidRDefault="00FE2B05" w:rsidP="008129D0">
      <w:pPr>
        <w:pStyle w:val="Title"/>
        <w:spacing w:line="276" w:lineRule="auto"/>
        <w:jc w:val="both"/>
        <w:rPr>
          <w:b w:val="0"/>
          <w:szCs w:val="28"/>
        </w:rPr>
      </w:pPr>
      <w:r>
        <w:rPr>
          <w:szCs w:val="28"/>
        </w:rPr>
        <w:t>@</w:t>
      </w:r>
      <w:r w:rsidRPr="009136E1">
        <w:rPr>
          <w:b w:val="0"/>
          <w:szCs w:val="28"/>
        </w:rPr>
        <w:t xml:space="preserve">37.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Стоимостные показатели отраслевой структуры экономики - это: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)производство продукции в рублях: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инвестиции;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число занятых;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вновь созданная стоимость;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занятые в производства.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38.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Основным элементом территориальной структуры является</w:t>
      </w:r>
      <w:r>
        <w:rPr>
          <w:szCs w:val="28"/>
        </w:rPr>
        <w:t>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округ;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республика;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регион (район);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все ответы верные;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нет правильного ответа.</w:t>
      </w:r>
    </w:p>
    <w:p w:rsidR="00FE2B05" w:rsidRPr="009136E1" w:rsidRDefault="00FE2B05" w:rsidP="008129D0">
      <w:pPr>
        <w:pStyle w:val="Title"/>
        <w:spacing w:line="276" w:lineRule="auto"/>
        <w:jc w:val="both"/>
        <w:rPr>
          <w:b w:val="0"/>
          <w:szCs w:val="28"/>
        </w:rPr>
      </w:pPr>
      <w:r>
        <w:rPr>
          <w:szCs w:val="28"/>
        </w:rPr>
        <w:t>@</w:t>
      </w:r>
      <w:r w:rsidRPr="009136E1">
        <w:rPr>
          <w:b w:val="0"/>
          <w:szCs w:val="28"/>
        </w:rPr>
        <w:t xml:space="preserve">39.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Национальное богатство - это стоимостная оценка следующих элементов: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)основного капитала;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материальных оборотных средств;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)накопленного потребительского имущества;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не вовлеченных в народнохозяйственный оборот природных ресурсов;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ценные бумаги.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40.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Валовой внутренний продукт (ВВП) отличается от валового национального продукта (ВНП) тем, что: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)ВНП отличается от ВВП на величину сальдо между доходами, полученными резидентами данной страны за рубежом, и доходами, полученными иностранными резидентами на территории данной страны;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ВНП включает в себя только конечные товары и услуги, произведенные и реализованные национальными резидентами, расположенными на территории данной страны;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это сумма всех произведенных товаров и услуг в отличие от ВНП, представляющего собой сумму всех реализованных товаров и услуг;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ВНП отличается от ВВП на величину сальдо между доходами, полученными юридическими и физическими лицами данной страны за рубежом;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они идентичны.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41.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 xml:space="preserve"> Национальное богатство – это: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)природные ресурсы и культурные ценности;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природные ресурсы и человеческие ресурсы;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средства производства, накопленное имущество, природные ресурсы, материальные и культурные ценности;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созданные и накопленные культурные ценности;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акции и облигации.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42.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Национальное богатство страны – это: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)увеличение числа занятых в сфере материального производства;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увеличение занятых в нематериальной сфере;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природные богатства страны;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совокупность созданных трудом общества и накопленных за продолжительный период его существования материальных ценностей в стране;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денежные агрегаты.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43.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В понятие «национальное богатство страны» включается(ются):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)все собираемые за год в стране налоги;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вновь созданная за год стоимость материальных благ;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)природные богатства страны;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совокупность созданных трудом общества и накопленных за весь период существования данной страны материальных ценностей;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паи и займы. 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44.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Каков по меркам Запада так называемый естественный уровень безработицы: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40 %;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0,5 %;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6 %;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17 %; 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18%.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45.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Трудовой потенциал – это: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)количественная оценка трудовых ресурсов;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качественная оценка трудовых ресурсов;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количественно-качественная оценка наличия трудовых ресурсов;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</w:t>
      </w:r>
      <w:r w:rsidRPr="009136E1">
        <w:rPr>
          <w:szCs w:val="28"/>
        </w:rPr>
        <w:t>количественно–качественная оценка наличия и использования трудовых ресурсов;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нет правильного ответа.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46.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 xml:space="preserve"> Совокупный экономический потенциал – это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социально-психологическая характеристика всех видов ресурсов, которыми обладает экономика страны;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обобщающая характеристика количественных показателей всех видов финансовых ресурсов, которыми обладает страна;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обобщающая количественно-качественная характеристика всех видов ресурсов, которыми обладает страна;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все ответы верные;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нет правильного ответа.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47.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С каких позиций рассматривается совокупный экономический потенциал: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натурально-вещественного состава;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социально-экономического потенциала;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рыночных структур;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все ответы верные;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нет правильного ответа.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48.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Какие факторы влияют на размер и структуру экономического потенциала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объем и доступность ресурсов в национальной экономике;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эффективное распределение ресурсов между отраслями;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достигнутый страной уровень технического прогресса;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все ответы верные;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нет правильного ответа.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49.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Что представляет собой ресурсный потенциал любой страны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доля ресурсов в отношении на одного человека;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часть мирового ресурсного потенциала;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взаимосвязанная система элементов национальной экономики;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все ответы верные;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нет правильного ответа.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50.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Наиболее универсальным показателем совокупного экономического потенциала в настоящее время считается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ЧНП;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ВВП;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НД;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СОП;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верные.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51.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Труд, земля, капитал, предпринимательская способность, научно - технический прогресс яв</w:t>
      </w:r>
      <w:r w:rsidRPr="009136E1">
        <w:rPr>
          <w:szCs w:val="28"/>
        </w:rPr>
        <w:softHyphen/>
        <w:t xml:space="preserve">ляются: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составляющими НД;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составляющими ВНП;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составляющими ВВП;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структурой экономических ресурсов страны;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рыночными ценами.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52.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Коэффициент экономического роста  национальной экономики представляет собой показатель: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увеличения валового национального продукта или национального дохода за определенный промежуток времени: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роста денежной массы в обращении;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роста индекса цен на товары и услуги: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роста экспорта за определенный отрезок времени;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рост инфляции.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53.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Инфраструктура – это: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Совокупность предприятий, призванных обеспечивать условия функционирования производства.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Важнейший фактор предпринимательства, определяющий эффективность развития страны.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Совокупность отраслей и видов их деятельности, обеспечивающих товарооборот.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</w:t>
      </w:r>
      <w:r w:rsidRPr="009136E1">
        <w:rPr>
          <w:sz w:val="28"/>
          <w:szCs w:val="28"/>
        </w:rPr>
        <w:t xml:space="preserve"> Совокупность отраслей, предприятий, организаций, входящих в эти отрасли, видов их деятельности, призванных обеспечивать, создавать условия для нормального функционирования производства и обращения товаров, а также жизнедеятельности людей;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нет правильного ответа.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>54.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 xml:space="preserve"> Синергетический эффект в национальной экономике  – это: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Эффект замещения одного элемента системы другим.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 Эффект взаимодействия элементов системы.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 Эффект взаимоувязки частных умозаключений с общими.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rFonts w:ascii="Times New Roman Tj" w:hAnsi="Times New Roman Tj"/>
          <w:sz w:val="28"/>
          <w:szCs w:val="28"/>
        </w:rPr>
        <w:t>Эффект дохода и расхода</w:t>
      </w:r>
      <w:r w:rsidRPr="009136E1">
        <w:rPr>
          <w:sz w:val="28"/>
          <w:szCs w:val="28"/>
        </w:rPr>
        <w:t>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только эффект дохода.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55.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Представим, что в национальной экономике номинальный доход повысился на 10%, а уровень цен вырос на 12%, тогда реальный доход: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снизился на 18%;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)снизился на 2%;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увеличился на 2%;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увеличился на 18%;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снизился на 20%.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56.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Минимум заработной платы устанавливается: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тарифным соглашением;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индивидуально для каждого работника;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государством для госслужащих и предпринимателями для наемных работников;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>
        <w:rPr>
          <w:color w:val="000000"/>
          <w:szCs w:val="28"/>
        </w:rPr>
        <w:t xml:space="preserve"> </w:t>
      </w:r>
      <w:r w:rsidRPr="009136E1">
        <w:rPr>
          <w:szCs w:val="28"/>
        </w:rPr>
        <w:t>государственным законом;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региональным законом.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57.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Перераспределение доходов на уровне национальной экономики осуществляется: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в зависимости от предпочтений домашних хозяйств;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)произвольным образом; $</w:t>
      </w:r>
      <w:r w:rsidRPr="009136E1">
        <w:rPr>
          <w:szCs w:val="28"/>
          <w:lang w:val="en-US"/>
        </w:rPr>
        <w:t>C</w:t>
      </w:r>
      <w:r>
        <w:rPr>
          <w:szCs w:val="28"/>
        </w:rPr>
        <w:t>)</w:t>
      </w:r>
      <w:r w:rsidRPr="009136E1">
        <w:rPr>
          <w:szCs w:val="28"/>
        </w:rPr>
        <w:t xml:space="preserve"> посредством регулирующей функции государства;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>в соответствии с долей участия факторов производства;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посредством личных инициатив предпринимателей.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58.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«Черта бедности» в национальной экономике определяется на основе: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>
        <w:rPr>
          <w:szCs w:val="28"/>
        </w:rPr>
        <w:t xml:space="preserve">) </w:t>
      </w:r>
      <w:r w:rsidRPr="009136E1">
        <w:rPr>
          <w:szCs w:val="28"/>
        </w:rPr>
        <w:t>минимальной заработной платой; 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минимальной пенсии; 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физиологического минимума;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>
        <w:rPr>
          <w:color w:val="000000"/>
          <w:szCs w:val="28"/>
        </w:rPr>
        <w:t xml:space="preserve"> </w:t>
      </w:r>
      <w:r w:rsidRPr="009136E1">
        <w:rPr>
          <w:szCs w:val="28"/>
        </w:rPr>
        <w:t>минимального уровня потребления;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максимальной заработной платы. 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59.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В систему социального обеспечения на уровне национальной экономики входит: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льгота малым и средним предприятиям;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)пенсия;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 организация переобучения безработных;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оплата труда в бюджетной сфере;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стипендия.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60.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Основными слагаемыми системы социальной защиты являются гарантии: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для беженцев;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для государства;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для инвалидов;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для всех граждан;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только для резидентов.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61.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Социальная сфера включает: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 Образование;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Здравоохранение; 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Социальное обеспечение; 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 Связь; 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>) Предпринимательскую деятельность.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62.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Какой из подходов в теоретическом анализе инвестиционных процессов считает, что движущей силой экономического развития является колебание объема инвестиций: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кейнсианский;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)монетаристский;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 xml:space="preserve">)   классический;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 институционализм;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маржинализм.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63.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Кейнсианская теория равновесного состояния макроэкономики достигается путем установления соотношения: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 потребление – инвестиции;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сбережения – инвестиции; 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потребление – сбережения – инвестиции;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 все ответы верные;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>) нет правильного ответа.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64.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 xml:space="preserve">В теории инвестиций на категории "склонность к сбережению" основывается подход: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 неоклассический;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кейнсианский;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 монетаристский;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 классический;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>) институционализм.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65.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Программу развития инвестиций в национальную экономику РТ разрабатывают: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Министерство экономического развития и торговли; 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Министерство финансов;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 xml:space="preserve">)   Государственные инвестиционные компании;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Центральный банк;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частные компании.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66.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Существуют следующие виды инвестиций в национальном хозяйстве: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) </w:t>
      </w:r>
      <w:r w:rsidRPr="009136E1">
        <w:rPr>
          <w:sz w:val="28"/>
          <w:szCs w:val="28"/>
        </w:rPr>
        <w:t>Государственные и частные;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Прямые и портфельные;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 Внутренние и иностранные;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 Национальные и международные;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региональные и межрегиональные.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67.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Согласно кейнсианской модели равновесия, экономика будет равновесна, если;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Сумма потребительских расходов минус сбережения равна инвестициям;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Динамика денежного предложения в течение определенного периода по</w:t>
      </w:r>
      <w:r w:rsidRPr="009136E1">
        <w:rPr>
          <w:szCs w:val="28"/>
        </w:rPr>
        <w:softHyphen/>
        <w:t>стоянна;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Плановые потребительские расходы плюс инвестиции равны общим «изъ</w:t>
      </w:r>
      <w:r w:rsidRPr="009136E1">
        <w:rPr>
          <w:szCs w:val="28"/>
        </w:rPr>
        <w:softHyphen/>
        <w:t>ятиям»;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Государственный бюджет сбалансирован;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Совокупное предложение равно совокупному спросу.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68.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Экономическая эффективность в национальной экономике: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отношение затрат к результату производства;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соотношение ценности затрат к ценности результата;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отношение ценности результата к ценности затрат;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отношение затрат к затратам производства;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нет правильного ответа. 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69.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Валовой внутренний продукт, исходя из определения ВВП по СНС (система национальных счетов), является суммой всех: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>
        <w:rPr>
          <w:szCs w:val="28"/>
        </w:rPr>
        <w:t xml:space="preserve">) </w:t>
      </w:r>
      <w:r w:rsidRPr="009136E1">
        <w:rPr>
          <w:szCs w:val="28"/>
        </w:rPr>
        <w:t>конечных товаров и услуг, произведенных и реализованных на территории страны как своими, так и иностранными производителями;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конечных товаров и услуг;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реализованных товаров и услуг;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произведенных товаров и услуг;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правильный вариант отсутствует.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70.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Одним из показателей уровня жизни населения является: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динамика внешней торговли;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прожиточный минимум;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уменьшение капиталоемкости;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рост фондоотдачи;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71.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Что понимается под категорией «экономические ресурсы»: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естественные богатства страны;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трудовые ресурсы;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средства производства, созданные людьми;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предпринимательские способности;</w:t>
      </w:r>
    </w:p>
    <w:p w:rsidR="00FE2B05" w:rsidRPr="009136E1" w:rsidRDefault="00FE2B05" w:rsidP="00165DF1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финансовые ресурсы.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72.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Существуют следующие основные виды межотраслевого баланса (МОБ):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Отчетный и плановый МОБ;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Натуральный и стоимостный МОБ;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Статистический и динамический МОБ;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</w:t>
      </w:r>
      <w:r w:rsidRPr="009136E1">
        <w:rPr>
          <w:sz w:val="28"/>
          <w:szCs w:val="28"/>
        </w:rPr>
        <w:t>Верно все перечисленное;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>) все ответы верны</w:t>
      </w:r>
      <w:r>
        <w:rPr>
          <w:sz w:val="28"/>
          <w:szCs w:val="28"/>
        </w:rPr>
        <w:t xml:space="preserve">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73. Межотраслевой баланс — это: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система таблиц, отражающих материально-вещественные связи меж</w:t>
      </w:r>
      <w:r w:rsidRPr="009136E1">
        <w:rPr>
          <w:szCs w:val="28"/>
        </w:rPr>
        <w:softHyphen/>
        <w:t>ду отраслями народного хозяйства;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)система производственных функций, устанавливающих взаимосвя</w:t>
      </w:r>
      <w:r w:rsidRPr="009136E1">
        <w:rPr>
          <w:szCs w:val="28"/>
        </w:rPr>
        <w:softHyphen/>
        <w:t>зи между производственными ресурсами и результатами производ</w:t>
      </w:r>
      <w:r w:rsidRPr="009136E1">
        <w:rPr>
          <w:szCs w:val="28"/>
        </w:rPr>
        <w:softHyphen/>
        <w:t>ства по отраслям; $</w:t>
      </w:r>
      <w:r w:rsidRPr="009136E1">
        <w:rPr>
          <w:szCs w:val="28"/>
          <w:lang w:val="en-US"/>
        </w:rPr>
        <w:t>C</w:t>
      </w:r>
      <w:r>
        <w:rPr>
          <w:szCs w:val="28"/>
        </w:rPr>
        <w:t xml:space="preserve">) </w:t>
      </w:r>
      <w:r w:rsidRPr="009136E1">
        <w:rPr>
          <w:szCs w:val="28"/>
        </w:rPr>
        <w:t>система уравнений, описывающих взаимосвязи по производству и использованию продукции в экономике страны в разрезе отраслей;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система таблиц, отражающих взаимосвязи межрегиональных отношений;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система таблиц, отражающих взаимосвязи международных отношений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74.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 xml:space="preserve"> Номинальный ВВП согласно принятой в СНС методике расчета измеряется в: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ценах предшествующего периода;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базовых (неизменных) ценах;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рыночных текущих ценах;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экспортных ценах;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75.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Выпуск государственных облигаций: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 увеличивает денежную массу в обращении;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уменьшает инфляцию;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$С) увеличивает инфляцию;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 характерен только для командной экономики;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76.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Задачи государственного регулирования экономики: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обеспечение высоких темпов роста производства;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укрепление национальной валюты;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)содействие успешному выполнению среднесрочных общехозяйствен</w:t>
      </w:r>
      <w:r w:rsidRPr="009136E1">
        <w:rPr>
          <w:szCs w:val="28"/>
        </w:rPr>
        <w:softHyphen/>
        <w:t>ных государственных программ;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корректировка рыночного механизма там и в той мере, где экономи</w:t>
      </w:r>
      <w:r w:rsidRPr="009136E1">
        <w:rPr>
          <w:szCs w:val="28"/>
        </w:rPr>
        <w:softHyphen/>
        <w:t>ческими средствами корректировать его невозможно;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сглаживание диспропорций в отраслевой и территориальной струк</w:t>
      </w:r>
      <w:r w:rsidRPr="009136E1">
        <w:rPr>
          <w:szCs w:val="28"/>
        </w:rPr>
        <w:softHyphen/>
        <w:t>туре экономики страны.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77.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Сбережения, учитываемые статистикой: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деньги, данные в долг знакомым;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)деньги, хранимые дома;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деньги на счетах в банках; 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деньги, потраченные на приобретение изделий из драгоценных металлов без оформления покупки;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78.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Роль государства в странах с переходной экономикой: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возрастает;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)снижается;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остается неизменной;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все ответы неверны;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79.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 xml:space="preserve">На уровне национальной экономики одним из главнейших показателей динамики экономического роста является;                                        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темп роста зарплаты занятых в гостиничном комплексе;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изменение доли в экспорте определенного вида сырья;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рост объема ВВП (ВНП);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рост производства отраслей легкой промышленности;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все ответы верны .          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80.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Экономический рост выражается в увеличении: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цен;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безработицы;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ВВП;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импорта;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81.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Развитие НИОКР в данной стране является основой для: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ее преимущественно интенсивного пути развития;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ее преимущественно экстенсивного пути развития;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)снижения ее конкурентных возможностей;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</w:t>
      </w:r>
      <w:r w:rsidRPr="009136E1">
        <w:rPr>
          <w:szCs w:val="28"/>
        </w:rPr>
        <w:t>ее автаркии в мировой экономической системе;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82.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Кто является создателем «системы общего экономического равновесия»: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Д. Рикардо;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А. Маршалл; $</w:t>
      </w:r>
      <w:r w:rsidRPr="009136E1">
        <w:rPr>
          <w:szCs w:val="28"/>
          <w:lang w:val="en-US"/>
        </w:rPr>
        <w:t>C</w:t>
      </w:r>
      <w:r>
        <w:rPr>
          <w:szCs w:val="28"/>
        </w:rPr>
        <w:t xml:space="preserve">) </w:t>
      </w:r>
      <w:r w:rsidRPr="009136E1">
        <w:rPr>
          <w:szCs w:val="28"/>
        </w:rPr>
        <w:t>Л. Вальрас;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>
        <w:rPr>
          <w:color w:val="000000"/>
          <w:szCs w:val="28"/>
        </w:rPr>
        <w:t xml:space="preserve"> </w:t>
      </w:r>
      <w:r w:rsidRPr="009136E1">
        <w:rPr>
          <w:szCs w:val="28"/>
        </w:rPr>
        <w:t>К. Маркс;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верны.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83.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В какой стране в 50-х гг. ХХ в. была предложена модель индикативного планирования: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>
        <w:rPr>
          <w:szCs w:val="28"/>
        </w:rPr>
        <w:t xml:space="preserve">) </w:t>
      </w:r>
      <w:r w:rsidRPr="009136E1">
        <w:rPr>
          <w:szCs w:val="28"/>
        </w:rPr>
        <w:t>Германия;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США; $</w:t>
      </w:r>
      <w:r w:rsidRPr="009136E1">
        <w:rPr>
          <w:szCs w:val="28"/>
          <w:lang w:val="en-US"/>
        </w:rPr>
        <w:t>C</w:t>
      </w:r>
      <w:r>
        <w:rPr>
          <w:szCs w:val="28"/>
        </w:rPr>
        <w:t xml:space="preserve">) </w:t>
      </w:r>
      <w:r w:rsidRPr="009136E1">
        <w:rPr>
          <w:szCs w:val="28"/>
        </w:rPr>
        <w:t>Франция;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</w:t>
      </w:r>
      <w:r w:rsidRPr="009136E1">
        <w:rPr>
          <w:szCs w:val="28"/>
        </w:rPr>
        <w:t>Россия;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Бельгия.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84.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ВВП отличается от ВНП на: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стоимость импорта;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стоимость основного капитала;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сумму стоимостей товаров и услуг, произведенных резидентами;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сумму налогов;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ответы не верны.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85.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В каких трех основных центрах мировой экономики сконцентрирован процесс финансовой глобализации: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  США, Россия, Япония;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Китай, Япония, США;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США, Западная Европа, Япония;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Россия, Восточная Европа, США;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>) США, Западная Европа, Китай;</w:t>
      </w:r>
    </w:p>
    <w:p w:rsidR="00FE2B05" w:rsidRPr="00C5096C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86.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Мировая экономика в широком смысле — это 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 xml:space="preserve">) сумма всех национальных экономик мира во </w:t>
      </w:r>
      <w:r>
        <w:rPr>
          <w:sz w:val="28"/>
          <w:szCs w:val="28"/>
        </w:rPr>
        <w:t>взаимосвязи и взаимозависимости</w:t>
      </w:r>
      <w:r w:rsidRPr="009136E1">
        <w:rPr>
          <w:sz w:val="28"/>
          <w:szCs w:val="28"/>
        </w:rPr>
        <w:t>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совокупность только тех частей национальных экономик, которые взаимодействуют с внешним миром;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 все ответы верные;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нет правильного ответа;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только те страны, которые придерживают рыночную экономику.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>87.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 xml:space="preserve"> Глобализацией называется;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процесс превращения мирового хозяйства в единый рынок товаров, услуг, факторов производства;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максимизация прибыли транснациональными корпорациями;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 вмешательство международного капитала во внутренние дела слаборазвитых стран;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</w:t>
      </w:r>
      <w:r w:rsidRPr="009136E1">
        <w:rPr>
          <w:color w:val="000000"/>
          <w:sz w:val="28"/>
          <w:szCs w:val="28"/>
        </w:rPr>
        <w:t xml:space="preserve">  </w:t>
      </w:r>
      <w:r w:rsidRPr="009136E1">
        <w:rPr>
          <w:sz w:val="28"/>
          <w:szCs w:val="28"/>
        </w:rPr>
        <w:t xml:space="preserve"> экономическая интеграция соседних стран;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процесс превращения мирового хозяйства в несколько рынок товаров и услуг.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88.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Отношение экспорта (импорта) на душу населения данной страны характеризует: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динамику внешней торговли;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степень открытости экономики;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уровень конкурентоспособности;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уровень специализации и кооперирования;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уровень инфляции.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89.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Новые индустриальные страны смогли вырваться вперед за счет: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расширения вывоза сырья;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увеличения числа занятых;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быстрого развития высокотехнологичного производства;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</w:t>
      </w:r>
      <w:r w:rsidRPr="009136E1">
        <w:rPr>
          <w:szCs w:val="28"/>
        </w:rPr>
        <w:t>снижения эффективности капиталовложений;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экстенсивного типа развития;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90.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Развивающиеся страны экспортируют: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квалифицированный труд;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неквалифицированный труд;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ноу-хау;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капиталоемкую продукцию;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дорогие продукты питания.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91.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Наиболее активными участниками международного разделения труда являются страны: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 делающие ставку на автаркию;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развитые, с рыночной экономикой;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с переходной экономикой;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 w:rsidRPr="009136E1">
        <w:rPr>
          <w:color w:val="000000"/>
          <w:szCs w:val="28"/>
        </w:rPr>
        <w:t xml:space="preserve">  </w:t>
      </w:r>
      <w:r w:rsidRPr="009136E1">
        <w:rPr>
          <w:szCs w:val="28"/>
        </w:rPr>
        <w:t xml:space="preserve">  только что освободившиеся от колониальной зависимости;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советские страны.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92.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Лизинг является: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одной из форм ограничения экспорта;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среднесрочной арендой;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краткосрочной арендой;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</w:t>
      </w:r>
      <w:r>
        <w:rPr>
          <w:color w:val="000000"/>
          <w:szCs w:val="28"/>
        </w:rPr>
        <w:t xml:space="preserve"> </w:t>
      </w:r>
      <w:r w:rsidRPr="009136E1">
        <w:rPr>
          <w:szCs w:val="28"/>
        </w:rPr>
        <w:t>долгосрочной арендой машин и оборудования;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сверхдолгосрочной арендой.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>93.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Мировой внешнеторговый оборот рассчитывается как сумма: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 экспорта и импорта товаров и услуг;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)только экспорта товаров и услуг;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товарного экспорта и импорта за минусом услуг;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)только импорта товаров и услуг;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все варианты верны.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94.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Развивающиеся страны решают проблемы индустриализации за счет: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>
        <w:rPr>
          <w:szCs w:val="28"/>
        </w:rPr>
        <w:t xml:space="preserve">) </w:t>
      </w:r>
      <w:r w:rsidRPr="009136E1">
        <w:rPr>
          <w:szCs w:val="28"/>
        </w:rPr>
        <w:t>отказа от строительства объектов на условиях "под ключ";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уменьшения числа занятых; $</w:t>
      </w:r>
      <w:r w:rsidRPr="009136E1">
        <w:rPr>
          <w:szCs w:val="28"/>
          <w:lang w:val="en-US"/>
        </w:rPr>
        <w:t>C</w:t>
      </w:r>
      <w:r>
        <w:rPr>
          <w:szCs w:val="28"/>
        </w:rPr>
        <w:t>)</w:t>
      </w:r>
      <w:r w:rsidRPr="009136E1">
        <w:rPr>
          <w:szCs w:val="28"/>
        </w:rPr>
        <w:t xml:space="preserve"> замедления темпов экспорта;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 увеличения импорта машин и оборудования;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нет правильного ответа.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95.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Основная международная организация по регулированию международной торговлей это: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ООН;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НАФТА; $</w:t>
      </w:r>
      <w:r w:rsidRPr="009136E1">
        <w:rPr>
          <w:szCs w:val="28"/>
          <w:lang w:val="en-US"/>
        </w:rPr>
        <w:t>C</w:t>
      </w:r>
      <w:r>
        <w:rPr>
          <w:szCs w:val="28"/>
        </w:rPr>
        <w:t>)</w:t>
      </w:r>
      <w:r w:rsidRPr="009136E1">
        <w:rPr>
          <w:szCs w:val="28"/>
        </w:rPr>
        <w:t xml:space="preserve"> ВТО;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 МВФ;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НАТО.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96.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Главным признаком "открытой экономики" является: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свобода перемещения капитала и иностранных инвестиций;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свобода движения всех факторов производства; $</w:t>
      </w:r>
      <w:r w:rsidRPr="009136E1">
        <w:rPr>
          <w:szCs w:val="28"/>
          <w:lang w:val="en-US"/>
        </w:rPr>
        <w:t>C</w:t>
      </w:r>
      <w:r>
        <w:rPr>
          <w:szCs w:val="28"/>
        </w:rPr>
        <w:t>)</w:t>
      </w:r>
      <w:r w:rsidRPr="009136E1">
        <w:rPr>
          <w:szCs w:val="28"/>
        </w:rPr>
        <w:t xml:space="preserve"> повсеместное учреждение свободных экономических зон;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 благоприятный инвестиционный климат;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ВВП без учета инвестиции.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97.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Особенности функций государства в Российской экономике обусловлены прежде всего: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чрезмерной развитостью рыночного механизма;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)отсутствием необходимой базы для их реализации;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недоразвитостью личного потребления населения;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)диспропорциональностью в народном хозяйстве;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нет правильного ответа.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>98.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 xml:space="preserve"> Основными субъектами национальной экономики являются: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семейные хозяйства; $</w:t>
      </w:r>
      <w:r w:rsidRPr="009136E1">
        <w:rPr>
          <w:sz w:val="28"/>
          <w:szCs w:val="28"/>
          <w:lang w:val="en-US"/>
        </w:rPr>
        <w:t>B</w:t>
      </w:r>
      <w:r w:rsidRPr="009136E1">
        <w:rPr>
          <w:sz w:val="28"/>
          <w:szCs w:val="28"/>
        </w:rPr>
        <w:t>) предпринимательский сектор; $</w:t>
      </w:r>
      <w:r w:rsidRPr="009136E1">
        <w:rPr>
          <w:sz w:val="28"/>
          <w:szCs w:val="28"/>
          <w:lang w:val="en-US"/>
        </w:rPr>
        <w:t>C</w:t>
      </w:r>
      <w:r w:rsidRPr="009136E1">
        <w:rPr>
          <w:sz w:val="28"/>
          <w:szCs w:val="28"/>
        </w:rPr>
        <w:t>)  государство;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)верны все ответы;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резиденты. 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99.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При выравнивании доходов в обществе коэффициент Джини стремится к: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2;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  3;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0;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)1;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4.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>
        <w:rPr>
          <w:szCs w:val="28"/>
        </w:rPr>
        <w:t>@</w:t>
      </w:r>
      <w:r w:rsidRPr="009136E1">
        <w:rPr>
          <w:szCs w:val="28"/>
        </w:rPr>
        <w:t xml:space="preserve">100. 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Как существенный дополнительный источник покрытия государственного долга в современном Таджикистане рассматриваются: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государственные займы; $</w:t>
      </w:r>
      <w:r w:rsidRPr="009136E1">
        <w:rPr>
          <w:szCs w:val="28"/>
          <w:lang w:val="en-US"/>
        </w:rPr>
        <w:t>B</w:t>
      </w:r>
      <w:r w:rsidRPr="009136E1">
        <w:rPr>
          <w:szCs w:val="28"/>
        </w:rPr>
        <w:t>)валютные средства населения; $</w:t>
      </w:r>
      <w:r w:rsidRPr="009136E1">
        <w:rPr>
          <w:szCs w:val="28"/>
          <w:lang w:val="en-US"/>
        </w:rPr>
        <w:t>C</w:t>
      </w:r>
      <w:r w:rsidRPr="009136E1">
        <w:rPr>
          <w:szCs w:val="28"/>
        </w:rPr>
        <w:t>)   неналоговые поступления;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 международные кредиты;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 xml:space="preserve">) нет правильного ответа.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</w:rPr>
        <w:t xml:space="preserve">101. </w:t>
      </w:r>
    </w:p>
    <w:p w:rsidR="00FE2B05" w:rsidRPr="009136E1" w:rsidRDefault="00FE2B05" w:rsidP="008129D0">
      <w:pPr>
        <w:pStyle w:val="1"/>
        <w:spacing w:line="276" w:lineRule="auto"/>
        <w:ind w:firstLine="0"/>
        <w:rPr>
          <w:bCs/>
          <w:sz w:val="28"/>
          <w:szCs w:val="28"/>
        </w:rPr>
      </w:pPr>
      <w:r w:rsidRPr="009136E1">
        <w:rPr>
          <w:sz w:val="28"/>
          <w:szCs w:val="28"/>
        </w:rPr>
        <w:t xml:space="preserve">К </w:t>
      </w:r>
      <w:r w:rsidRPr="009136E1">
        <w:rPr>
          <w:bCs/>
          <w:sz w:val="28"/>
          <w:szCs w:val="28"/>
        </w:rPr>
        <w:t>особенностям национальной экономики РТ относятся:</w:t>
      </w:r>
    </w:p>
    <w:p w:rsidR="00FE2B05" w:rsidRPr="009136E1" w:rsidRDefault="00FE2B05" w:rsidP="008129D0">
      <w:pPr>
        <w:pStyle w:val="BodyTextIndent2"/>
        <w:spacing w:line="276" w:lineRule="auto"/>
        <w:ind w:firstLine="0"/>
        <w:jc w:val="both"/>
        <w:rPr>
          <w:szCs w:val="28"/>
        </w:rPr>
      </w:pPr>
      <w:r w:rsidRPr="009136E1">
        <w:rPr>
          <w:szCs w:val="28"/>
        </w:rPr>
        <w:t>$</w:t>
      </w:r>
      <w:r w:rsidRPr="009136E1">
        <w:rPr>
          <w:szCs w:val="28"/>
          <w:lang w:val="en-US"/>
        </w:rPr>
        <w:t>A</w:t>
      </w:r>
      <w:r w:rsidRPr="009136E1">
        <w:rPr>
          <w:szCs w:val="28"/>
        </w:rPr>
        <w:t>)   сравнительно больших площадей неосвоенных земель  пригодных для сельскохозяйственного применения; $В)  разнообразных  полезных ископаемых; $С) больших запасов  гидроэнергетических ресурсов и пресной воды ; $</w:t>
      </w:r>
      <w:r w:rsidRPr="009136E1">
        <w:rPr>
          <w:szCs w:val="28"/>
          <w:lang w:val="en-US"/>
        </w:rPr>
        <w:t>D</w:t>
      </w:r>
      <w:r w:rsidRPr="009136E1">
        <w:rPr>
          <w:szCs w:val="28"/>
        </w:rPr>
        <w:t>) дешевая рабочая сила ; $</w:t>
      </w:r>
      <w:r w:rsidRPr="009136E1">
        <w:rPr>
          <w:szCs w:val="28"/>
          <w:lang w:val="en-US"/>
        </w:rPr>
        <w:t>E</w:t>
      </w:r>
      <w:r w:rsidRPr="009136E1">
        <w:rPr>
          <w:szCs w:val="28"/>
        </w:rPr>
        <w:t>) все варианты верны.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102.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Основными задачами перехода Республики Таджикистан к устойчивому развитию являются:</w:t>
      </w:r>
    </w:p>
    <w:p w:rsidR="00FE2B05" w:rsidRPr="009136E1" w:rsidRDefault="00FE2B05" w:rsidP="008129D0">
      <w:pPr>
        <w:pStyle w:val="BodyTextIndent"/>
        <w:spacing w:after="0" w:line="276" w:lineRule="auto"/>
        <w:ind w:left="0" w:firstLine="0"/>
      </w:pPr>
      <w:r w:rsidRPr="009136E1">
        <w:t>$</w:t>
      </w:r>
      <w:r w:rsidRPr="009136E1">
        <w:rPr>
          <w:lang w:val="en-US"/>
        </w:rPr>
        <w:t>A</w:t>
      </w:r>
      <w:r>
        <w:t xml:space="preserve">) </w:t>
      </w:r>
      <w:r w:rsidRPr="009136E1">
        <w:t>Снижение уровня бедности;</w:t>
      </w:r>
      <w:r>
        <w:t xml:space="preserve"> </w:t>
      </w:r>
      <w:r w:rsidRPr="009136E1">
        <w:t>$В) Обеспечение энергетической безопасности;</w:t>
      </w:r>
      <w:r>
        <w:t xml:space="preserve"> </w:t>
      </w:r>
      <w:r w:rsidRPr="009136E1">
        <w:t>$С)  Обеспечение продовольственной безопасности;</w:t>
      </w:r>
    </w:p>
    <w:p w:rsidR="00FE2B05" w:rsidRPr="009136E1" w:rsidRDefault="00FE2B05" w:rsidP="008129D0">
      <w:pPr>
        <w:pStyle w:val="BodyTextIndent"/>
        <w:spacing w:after="0" w:line="276" w:lineRule="auto"/>
        <w:ind w:left="0"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 Достижение социальной безопасности;</w:t>
      </w:r>
      <w:r>
        <w:t xml:space="preserve"> </w:t>
      </w:r>
      <w:r w:rsidRPr="009136E1">
        <w:t>$</w:t>
      </w:r>
      <w:r w:rsidRPr="009136E1">
        <w:rPr>
          <w:lang w:val="en-US"/>
        </w:rPr>
        <w:t>E</w:t>
      </w:r>
      <w:r w:rsidRPr="009136E1">
        <w:t>) Обеспечение экологической устойчивости;</w:t>
      </w:r>
    </w:p>
    <w:p w:rsidR="00FE2B05" w:rsidRDefault="00FE2B05" w:rsidP="008129D0">
      <w:pPr>
        <w:spacing w:line="276" w:lineRule="auto"/>
        <w:ind w:firstLine="0"/>
      </w:pPr>
      <w:r>
        <w:t>@</w:t>
      </w:r>
      <w:r w:rsidRPr="009136E1">
        <w:t xml:space="preserve">103.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rPr>
          <w:color w:val="000000"/>
        </w:rPr>
        <w:t>К основным направлениям государственного воздействия на экономическую деятельность относятся: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</w:t>
      </w:r>
      <w:r w:rsidRPr="009136E1">
        <w:rPr>
          <w:color w:val="000000"/>
        </w:rPr>
        <w:t>адаптация структуры налоговых платежей;</w:t>
      </w:r>
      <w:r w:rsidRPr="009136E1">
        <w:t xml:space="preserve"> $В)  </w:t>
      </w:r>
      <w:r w:rsidRPr="009136E1">
        <w:rPr>
          <w:color w:val="000000"/>
        </w:rPr>
        <w:t>рациона</w:t>
      </w:r>
      <w:r w:rsidRPr="009136E1">
        <w:rPr>
          <w:color w:val="000000"/>
        </w:rPr>
        <w:softHyphen/>
        <w:t>лизация товарного ассорти</w:t>
      </w:r>
      <w:r w:rsidRPr="009136E1">
        <w:rPr>
          <w:color w:val="000000"/>
        </w:rPr>
        <w:softHyphen/>
        <w:t>мента;</w:t>
      </w:r>
      <w:r w:rsidRPr="009136E1">
        <w:t xml:space="preserve"> $С)  </w:t>
      </w:r>
      <w:r w:rsidRPr="009136E1">
        <w:rPr>
          <w:color w:val="000000"/>
        </w:rPr>
        <w:t>рациона</w:t>
      </w:r>
      <w:r w:rsidRPr="009136E1">
        <w:rPr>
          <w:color w:val="000000"/>
        </w:rPr>
        <w:softHyphen/>
        <w:t>лизация структуры кадрового потен</w:t>
      </w:r>
      <w:r w:rsidRPr="009136E1">
        <w:rPr>
          <w:color w:val="000000"/>
        </w:rPr>
        <w:softHyphen/>
        <w:t>циала;</w:t>
      </w:r>
      <w:r w:rsidRPr="009136E1">
        <w:t xml:space="preserve"> $</w:t>
      </w:r>
      <w:r w:rsidRPr="009136E1">
        <w:rPr>
          <w:lang w:val="en-US"/>
        </w:rPr>
        <w:t>D</w:t>
      </w:r>
      <w:r w:rsidRPr="009136E1">
        <w:t xml:space="preserve">) </w:t>
      </w:r>
      <w:r w:rsidRPr="009136E1">
        <w:rPr>
          <w:color w:val="000000"/>
        </w:rPr>
        <w:t>рациона</w:t>
      </w:r>
      <w:r w:rsidRPr="009136E1">
        <w:rPr>
          <w:color w:val="000000"/>
        </w:rPr>
        <w:softHyphen/>
        <w:t>лизация поведения на рынках ресурсов;</w:t>
      </w:r>
      <w:r w:rsidRPr="009136E1">
        <w:t xml:space="preserve"> $</w:t>
      </w:r>
      <w:r w:rsidRPr="009136E1">
        <w:rPr>
          <w:lang w:val="en-US"/>
        </w:rPr>
        <w:t>E</w:t>
      </w:r>
      <w:r w:rsidRPr="009136E1">
        <w:t>) отраслевая структура национальной экономики.</w:t>
      </w:r>
    </w:p>
    <w:p w:rsidR="00FE2B05" w:rsidRDefault="00FE2B05" w:rsidP="008129D0">
      <w:pPr>
        <w:spacing w:line="276" w:lineRule="auto"/>
        <w:ind w:firstLine="0"/>
      </w:pPr>
      <w:r>
        <w:t>@</w:t>
      </w:r>
      <w:r w:rsidRPr="009136E1">
        <w:t xml:space="preserve">104. 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rPr>
          <w:color w:val="000000"/>
        </w:rPr>
        <w:t>К основным направлениям государственного воздействия на экономическую деятельность относятся: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</w:t>
      </w:r>
      <w:r>
        <w:t xml:space="preserve"> </w:t>
      </w:r>
      <w:r w:rsidRPr="009136E1">
        <w:rPr>
          <w:color w:val="000000"/>
        </w:rPr>
        <w:t>адаптация структуры налоговых платежей;</w:t>
      </w:r>
      <w:r w:rsidRPr="009136E1">
        <w:t xml:space="preserve"> $В)   </w:t>
      </w:r>
      <w:r w:rsidRPr="009136E1">
        <w:rPr>
          <w:color w:val="000000"/>
        </w:rPr>
        <w:t>рациона</w:t>
      </w:r>
      <w:r w:rsidRPr="009136E1">
        <w:rPr>
          <w:color w:val="000000"/>
        </w:rPr>
        <w:softHyphen/>
        <w:t>лизация товарного ассорти</w:t>
      </w:r>
      <w:r w:rsidRPr="009136E1">
        <w:rPr>
          <w:color w:val="000000"/>
        </w:rPr>
        <w:softHyphen/>
        <w:t>мента;</w:t>
      </w:r>
      <w:r w:rsidRPr="009136E1">
        <w:t xml:space="preserve"> $С)   </w:t>
      </w:r>
      <w:r w:rsidRPr="009136E1">
        <w:rPr>
          <w:color w:val="000000"/>
        </w:rPr>
        <w:t>рациона</w:t>
      </w:r>
      <w:r w:rsidRPr="009136E1">
        <w:rPr>
          <w:color w:val="000000"/>
        </w:rPr>
        <w:softHyphen/>
        <w:t>лизация структуры кадрового потен</w:t>
      </w:r>
      <w:r w:rsidRPr="009136E1">
        <w:rPr>
          <w:color w:val="000000"/>
        </w:rPr>
        <w:softHyphen/>
        <w:t>циала;</w:t>
      </w:r>
      <w:r w:rsidRPr="009136E1">
        <w:t xml:space="preserve"> $</w:t>
      </w:r>
      <w:r w:rsidRPr="009136E1">
        <w:rPr>
          <w:lang w:val="en-US"/>
        </w:rPr>
        <w:t>D</w:t>
      </w:r>
      <w:r>
        <w:t>)</w:t>
      </w:r>
      <w:r w:rsidRPr="009136E1">
        <w:t xml:space="preserve"> </w:t>
      </w:r>
      <w:r w:rsidRPr="009136E1">
        <w:rPr>
          <w:color w:val="000000"/>
        </w:rPr>
        <w:t>рациона</w:t>
      </w:r>
      <w:r w:rsidRPr="009136E1">
        <w:rPr>
          <w:color w:val="000000"/>
        </w:rPr>
        <w:softHyphen/>
        <w:t>лизация поведения на рынках ресурсов;</w:t>
      </w:r>
      <w:r w:rsidRPr="009136E1">
        <w:t xml:space="preserve"> $</w:t>
      </w:r>
      <w:r w:rsidRPr="009136E1">
        <w:rPr>
          <w:lang w:val="en-US"/>
        </w:rPr>
        <w:t>E</w:t>
      </w:r>
      <w:r w:rsidRPr="009136E1">
        <w:t>) адаптация инвес</w:t>
      </w:r>
      <w:r>
        <w:t>тиционной политики, направленный</w:t>
      </w:r>
      <w:r w:rsidRPr="009136E1">
        <w:t xml:space="preserve"> на увеличении производства.</w:t>
      </w:r>
    </w:p>
    <w:p w:rsidR="00FE2B05" w:rsidRDefault="00FE2B05" w:rsidP="008129D0">
      <w:pPr>
        <w:spacing w:line="276" w:lineRule="auto"/>
        <w:ind w:firstLine="0"/>
      </w:pPr>
      <w:r>
        <w:t>@</w:t>
      </w:r>
      <w:r w:rsidRPr="009136E1">
        <w:t xml:space="preserve">105. </w:t>
      </w:r>
    </w:p>
    <w:p w:rsidR="00FE2B05" w:rsidRPr="00C5096C" w:rsidRDefault="00FE2B05" w:rsidP="008129D0">
      <w:pPr>
        <w:spacing w:line="276" w:lineRule="auto"/>
        <w:ind w:firstLine="0"/>
      </w:pPr>
      <w:r w:rsidRPr="009136E1">
        <w:rPr>
          <w:iCs/>
          <w:color w:val="000000"/>
        </w:rPr>
        <w:t xml:space="preserve">Глобальная цель </w:t>
      </w:r>
      <w:r w:rsidRPr="009136E1">
        <w:rPr>
          <w:color w:val="000000"/>
        </w:rPr>
        <w:t>государст</w:t>
      </w:r>
      <w:r w:rsidRPr="009136E1">
        <w:rPr>
          <w:color w:val="000000"/>
        </w:rPr>
        <w:softHyphen/>
        <w:t xml:space="preserve">венного регулирования национальной экономики: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</w:t>
      </w:r>
      <w:r w:rsidRPr="009136E1">
        <w:rPr>
          <w:color w:val="000000"/>
        </w:rPr>
        <w:t xml:space="preserve">обеспечение экономической мощи страны; </w:t>
      </w:r>
      <w:r w:rsidRPr="009136E1">
        <w:t xml:space="preserve">$В) </w:t>
      </w:r>
      <w:r w:rsidRPr="009136E1">
        <w:rPr>
          <w:color w:val="000000"/>
        </w:rPr>
        <w:t xml:space="preserve">ослабление экономической мощи страны; </w:t>
      </w:r>
      <w:r w:rsidRPr="009136E1">
        <w:t xml:space="preserve">$С)   </w:t>
      </w:r>
      <w:r w:rsidRPr="009136E1">
        <w:rPr>
          <w:color w:val="000000"/>
        </w:rPr>
        <w:t xml:space="preserve"> эмиссия денег;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нет правильного ответа; </w:t>
      </w:r>
      <w:r w:rsidRPr="009136E1">
        <w:t>$</w:t>
      </w:r>
      <w:r w:rsidRPr="009136E1">
        <w:rPr>
          <w:lang w:val="en-US"/>
        </w:rPr>
        <w:t>E</w:t>
      </w:r>
      <w:r w:rsidRPr="009136E1">
        <w:t xml:space="preserve">) </w:t>
      </w:r>
      <w:r w:rsidRPr="009136E1">
        <w:rPr>
          <w:color w:val="000000"/>
        </w:rPr>
        <w:t xml:space="preserve">все варианты верны.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106.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color w:val="000000"/>
        </w:rPr>
        <w:t>Организованное противодействие государства частным мо</w:t>
      </w:r>
      <w:r w:rsidRPr="009136E1">
        <w:rPr>
          <w:color w:val="000000"/>
        </w:rPr>
        <w:softHyphen/>
        <w:t>нополиям началось, в какой стране: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 </w:t>
      </w:r>
      <w:r w:rsidRPr="009136E1">
        <w:rPr>
          <w:color w:val="000000"/>
        </w:rPr>
        <w:t xml:space="preserve">Германия; </w:t>
      </w:r>
      <w:r w:rsidRPr="009136E1">
        <w:t xml:space="preserve">$В) </w:t>
      </w:r>
      <w:r w:rsidRPr="009136E1">
        <w:rPr>
          <w:color w:val="000000"/>
        </w:rPr>
        <w:t xml:space="preserve">Великобритания; </w:t>
      </w:r>
      <w:r w:rsidRPr="009136E1">
        <w:t xml:space="preserve">$С) </w:t>
      </w:r>
      <w:r w:rsidRPr="009136E1">
        <w:rPr>
          <w:color w:val="000000"/>
        </w:rPr>
        <w:t xml:space="preserve"> Россия; </w:t>
      </w:r>
      <w:r w:rsidRPr="009136E1">
        <w:t>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Япония; </w:t>
      </w:r>
      <w:r w:rsidRPr="009136E1">
        <w:t>$</w:t>
      </w:r>
      <w:r w:rsidRPr="009136E1">
        <w:rPr>
          <w:lang w:val="en-US"/>
        </w:rPr>
        <w:t>E</w:t>
      </w:r>
      <w:r w:rsidRPr="009136E1">
        <w:t xml:space="preserve">) </w:t>
      </w:r>
      <w:r w:rsidRPr="009136E1">
        <w:rPr>
          <w:color w:val="000000"/>
        </w:rPr>
        <w:t xml:space="preserve">США.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107.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 w:rsidRPr="009136E1">
        <w:t xml:space="preserve">Баланс запланированных расходов и доходов правительства за определенный период (за год) — это: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 w:rsidRPr="009136E1">
        <w:t>$</w:t>
      </w:r>
      <w:r w:rsidRPr="009136E1">
        <w:rPr>
          <w:lang w:val="en-US"/>
        </w:rPr>
        <w:t>A</w:t>
      </w:r>
      <w:r>
        <w:t xml:space="preserve">) </w:t>
      </w:r>
      <w:r w:rsidRPr="009136E1">
        <w:t>государственный бюджет; $В) государственный долг; $С) государственные займы;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</w:t>
      </w:r>
      <w:r w:rsidRPr="009136E1">
        <w:t>государственный кредит; $</w:t>
      </w:r>
      <w:r w:rsidRPr="009136E1">
        <w:rPr>
          <w:lang w:val="en-US"/>
        </w:rPr>
        <w:t>E</w:t>
      </w:r>
      <w:r w:rsidRPr="009136E1">
        <w:t xml:space="preserve">)  государственные инвестиции. 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iCs/>
          <w:color w:val="000000"/>
        </w:rPr>
      </w:pPr>
      <w:r>
        <w:t>@</w:t>
      </w:r>
      <w:r w:rsidRPr="009136E1">
        <w:rPr>
          <w:iCs/>
          <w:color w:val="000000"/>
        </w:rPr>
        <w:t>108.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 w:rsidRPr="009136E1">
        <w:rPr>
          <w:iCs/>
          <w:color w:val="000000"/>
        </w:rPr>
        <w:t xml:space="preserve"> </w:t>
      </w:r>
      <w:r w:rsidRPr="009136E1">
        <w:t>Изменения в фискальной и денежной политике влияют на: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 w:rsidRPr="009136E1">
        <w:t>$</w:t>
      </w:r>
      <w:r w:rsidRPr="009136E1">
        <w:rPr>
          <w:lang w:val="en-US"/>
        </w:rPr>
        <w:t>A</w:t>
      </w:r>
      <w:r>
        <w:t xml:space="preserve">) </w:t>
      </w:r>
      <w:r w:rsidRPr="009136E1">
        <w:t xml:space="preserve"> инвестиции; $В)  занятость; $С)  уровень доходов; $</w:t>
      </w:r>
      <w:r w:rsidRPr="009136E1">
        <w:rPr>
          <w:lang w:val="en-US"/>
        </w:rPr>
        <w:t>D</w:t>
      </w:r>
      <w:r w:rsidRPr="009136E1">
        <w:t>)</w:t>
      </w:r>
      <w:r w:rsidRPr="009136E1">
        <w:rPr>
          <w:color w:val="000000"/>
        </w:rPr>
        <w:t xml:space="preserve"> </w:t>
      </w:r>
      <w:r w:rsidRPr="009136E1">
        <w:t xml:space="preserve"> объем национального производства; $</w:t>
      </w:r>
      <w:r w:rsidRPr="009136E1">
        <w:rPr>
          <w:lang w:val="en-US"/>
        </w:rPr>
        <w:t>E</w:t>
      </w:r>
      <w:r>
        <w:t>)</w:t>
      </w:r>
      <w:r w:rsidRPr="009136E1">
        <w:t xml:space="preserve"> объем национального дохода.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>
        <w:t>@</w:t>
      </w:r>
      <w:r w:rsidRPr="009136E1">
        <w:t xml:space="preserve">109.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 w:rsidRPr="009136E1">
        <w:t>Регионы, отличающиеся экстремальным характером экономических, социально-политических и экоприродных процессов это: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</w:pPr>
      <w:r w:rsidRPr="009136E1">
        <w:t>$</w:t>
      </w:r>
      <w:r w:rsidRPr="009136E1">
        <w:rPr>
          <w:lang w:val="en-US"/>
        </w:rPr>
        <w:t>A</w:t>
      </w:r>
      <w:r>
        <w:t xml:space="preserve">) </w:t>
      </w:r>
      <w:r w:rsidRPr="009136E1">
        <w:t>кризисные регионы; $В) развитые регионы; $С)   обеспеченные регионы; $</w:t>
      </w:r>
      <w:r w:rsidRPr="009136E1">
        <w:rPr>
          <w:lang w:val="en-US"/>
        </w:rPr>
        <w:t>D</w:t>
      </w:r>
      <w:r w:rsidRPr="009136E1">
        <w:t>)малоимущие регионы; $</w:t>
      </w:r>
      <w:r w:rsidRPr="009136E1">
        <w:rPr>
          <w:lang w:val="en-US"/>
        </w:rPr>
        <w:t>E</w:t>
      </w:r>
      <w:r w:rsidRPr="009136E1">
        <w:t>)  относительно развитые регионы.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110.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Сокращение государственного вмешательства в финансово-кредитную сферу с целью стимулирования рыночного хозяйственного механизма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>
        <w:t>)</w:t>
      </w:r>
      <w:r w:rsidRPr="009136E1">
        <w:t xml:space="preserve"> дерегулирование; $В) регулирование; $С) контролирование; $</w:t>
      </w:r>
      <w:r w:rsidRPr="009136E1">
        <w:rPr>
          <w:lang w:val="en-US"/>
        </w:rPr>
        <w:t>D</w:t>
      </w:r>
      <w:r w:rsidRPr="009136E1">
        <w:t>) управление; $</w:t>
      </w:r>
      <w:r w:rsidRPr="009136E1">
        <w:rPr>
          <w:lang w:val="en-US"/>
        </w:rPr>
        <w:t>E</w:t>
      </w:r>
      <w:r w:rsidRPr="009136E1">
        <w:t>)   планирование.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111.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Соотношение между двумя валютами, которое вытекает из их курса по отношению к курсу третьей валюты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 кросс курсы валют; $В) курс валюты; $С) валютная интервенция;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 валютные поступления; $</w:t>
      </w:r>
      <w:r w:rsidRPr="009136E1">
        <w:rPr>
          <w:lang w:val="en-US"/>
        </w:rPr>
        <w:t>E</w:t>
      </w:r>
      <w:r w:rsidRPr="009136E1">
        <w:t>) валютные льготы.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112.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Экономическая система, управление которой предполагает оптимальное сочетание рыночного механизма и государственного регулирования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>
        <w:t>)</w:t>
      </w:r>
      <w:r w:rsidRPr="009136E1">
        <w:t xml:space="preserve"> смешанная экономика; $В) традиционная экономика; $С)  экономика переходного периода; $</w:t>
      </w:r>
      <w:r w:rsidRPr="009136E1">
        <w:rPr>
          <w:lang w:val="en-US"/>
        </w:rPr>
        <w:t>D</w:t>
      </w:r>
      <w:r w:rsidRPr="009136E1">
        <w:t>) развитая экономика; $</w:t>
      </w:r>
      <w:r w:rsidRPr="009136E1">
        <w:rPr>
          <w:lang w:val="en-US"/>
        </w:rPr>
        <w:t>E</w:t>
      </w:r>
      <w:r w:rsidRPr="009136E1">
        <w:t>) типичная экономика.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113. </w:t>
      </w:r>
    </w:p>
    <w:p w:rsidR="00FE2B05" w:rsidRPr="009136E1" w:rsidRDefault="00FE2B05" w:rsidP="008129D0">
      <w:pPr>
        <w:spacing w:line="276" w:lineRule="auto"/>
        <w:ind w:firstLine="0"/>
        <w:rPr>
          <w:bCs/>
        </w:rPr>
      </w:pPr>
      <w:r w:rsidRPr="009136E1">
        <w:rPr>
          <w:bCs/>
        </w:rPr>
        <w:t>Антимонопольное законодательство нацелено в первую очередь на обеспечение:</w:t>
      </w:r>
    </w:p>
    <w:p w:rsidR="00FE2B05" w:rsidRPr="009136E1" w:rsidRDefault="00FE2B05" w:rsidP="008129D0">
      <w:pPr>
        <w:spacing w:line="276" w:lineRule="auto"/>
        <w:ind w:firstLine="0"/>
        <w:rPr>
          <w:bCs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потребителей общественными товарами и услугами; $В) </w:t>
      </w:r>
      <w:r w:rsidRPr="009136E1">
        <w:rPr>
          <w:bCs/>
        </w:rPr>
        <w:t xml:space="preserve">условий конкуренции; </w:t>
      </w:r>
      <w:r w:rsidRPr="009136E1">
        <w:t>$С)  полной занятости; $</w:t>
      </w:r>
      <w:r w:rsidRPr="009136E1">
        <w:rPr>
          <w:lang w:val="en-US"/>
        </w:rPr>
        <w:t>D</w:t>
      </w:r>
      <w:r w:rsidRPr="009136E1">
        <w:t>) экономической свободы; $</w:t>
      </w:r>
      <w:r w:rsidRPr="009136E1">
        <w:rPr>
          <w:lang w:val="en-US"/>
        </w:rPr>
        <w:t>E</w:t>
      </w:r>
      <w:r w:rsidRPr="009136E1">
        <w:t>) экономическое развитие;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  <w:lang w:eastAsia="en-US"/>
        </w:rPr>
        <w:t xml:space="preserve">114. 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 w:rsidRPr="009136E1">
        <w:rPr>
          <w:bCs/>
          <w:sz w:val="28"/>
          <w:szCs w:val="28"/>
          <w:lang w:eastAsia="en-US"/>
        </w:rPr>
        <w:t>Продолжительность экономического цикла составляет:</w:t>
      </w:r>
    </w:p>
    <w:p w:rsidR="00FE2B05" w:rsidRPr="00FD7A56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 xml:space="preserve">)   </w:t>
      </w:r>
      <w:r w:rsidRPr="009136E1">
        <w:rPr>
          <w:sz w:val="28"/>
          <w:szCs w:val="28"/>
          <w:lang w:eastAsia="en-US"/>
        </w:rPr>
        <w:t xml:space="preserve">один год; </w:t>
      </w:r>
      <w:r w:rsidRPr="009136E1">
        <w:rPr>
          <w:sz w:val="28"/>
          <w:szCs w:val="28"/>
        </w:rPr>
        <w:t xml:space="preserve">$В) </w:t>
      </w:r>
      <w:r w:rsidRPr="009136E1">
        <w:rPr>
          <w:sz w:val="28"/>
          <w:szCs w:val="28"/>
          <w:lang w:eastAsia="en-US"/>
        </w:rPr>
        <w:t xml:space="preserve">пять лет; </w:t>
      </w:r>
      <w:r w:rsidRPr="009136E1">
        <w:rPr>
          <w:sz w:val="28"/>
          <w:szCs w:val="28"/>
        </w:rPr>
        <w:t xml:space="preserve">$С)  </w:t>
      </w:r>
      <w:r w:rsidRPr="009136E1">
        <w:rPr>
          <w:sz w:val="28"/>
          <w:szCs w:val="28"/>
          <w:lang w:eastAsia="en-US"/>
        </w:rPr>
        <w:t xml:space="preserve">десять лет; </w:t>
      </w: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 xml:space="preserve">) </w:t>
      </w:r>
      <w:r w:rsidRPr="009136E1">
        <w:rPr>
          <w:sz w:val="28"/>
          <w:szCs w:val="28"/>
          <w:lang w:eastAsia="en-US"/>
        </w:rPr>
        <w:t xml:space="preserve">пятнадцать лет; </w:t>
      </w: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</w:t>
      </w:r>
      <w:r w:rsidRPr="009136E1">
        <w:rPr>
          <w:sz w:val="28"/>
          <w:szCs w:val="28"/>
          <w:lang w:eastAsia="en-US"/>
        </w:rPr>
        <w:t>20 лет;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@</w:t>
      </w:r>
      <w:r w:rsidRPr="009136E1">
        <w:rPr>
          <w:bCs/>
          <w:sz w:val="28"/>
          <w:szCs w:val="28"/>
          <w:lang w:eastAsia="en-US"/>
        </w:rPr>
        <w:t xml:space="preserve">115. 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«План Шумана» — это: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 идея европейской интеграции; $В) идея американской интеграции; $С)   идея африканской интеграции; 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  идея интеграции примышленных продуктов в Китае;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идея интеграции японских компаний. 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>@</w:t>
      </w:r>
      <w:r w:rsidRPr="009136E1">
        <w:rPr>
          <w:sz w:val="28"/>
          <w:szCs w:val="28"/>
          <w:lang w:eastAsia="en-US"/>
        </w:rPr>
        <w:t xml:space="preserve">116. 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Более 2/3 мирового экспорта обеспечивают: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развитые страны; $В) развивающиеся страны; $С)    отсталые страны;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   страны СНГ;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 xml:space="preserve">) США. 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@117. 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В международном товарообороте принято выделять так называемый «невидимый товар», под которым понимаются: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A</w:t>
      </w:r>
      <w:r w:rsidRPr="009136E1">
        <w:rPr>
          <w:sz w:val="28"/>
          <w:szCs w:val="28"/>
        </w:rPr>
        <w:t>)   туристические услуги; $В)  производства продукции;  $С) НТП;</w:t>
      </w:r>
    </w:p>
    <w:p w:rsidR="00FE2B05" w:rsidRPr="009136E1" w:rsidRDefault="00FE2B05" w:rsidP="008129D0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36E1">
        <w:rPr>
          <w:sz w:val="28"/>
          <w:szCs w:val="28"/>
        </w:rPr>
        <w:t>$</w:t>
      </w:r>
      <w:r w:rsidRPr="009136E1">
        <w:rPr>
          <w:sz w:val="28"/>
          <w:szCs w:val="28"/>
          <w:lang w:val="en-US"/>
        </w:rPr>
        <w:t>D</w:t>
      </w:r>
      <w:r w:rsidRPr="009136E1">
        <w:rPr>
          <w:sz w:val="28"/>
          <w:szCs w:val="28"/>
        </w:rPr>
        <w:t>)    НИОКР;  $</w:t>
      </w:r>
      <w:r w:rsidRPr="009136E1">
        <w:rPr>
          <w:sz w:val="28"/>
          <w:szCs w:val="28"/>
          <w:lang w:val="en-US"/>
        </w:rPr>
        <w:t>E</w:t>
      </w:r>
      <w:r w:rsidRPr="009136E1">
        <w:rPr>
          <w:sz w:val="28"/>
          <w:szCs w:val="28"/>
        </w:rPr>
        <w:t>) все варианты верны.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118.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Внешнеторговый оборот страны это: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сумма экспорта и импорта; $В)  сумма только экспорта;  $С)  сумма только импорта; $</w:t>
      </w:r>
      <w:r w:rsidRPr="009136E1">
        <w:rPr>
          <w:lang w:val="en-US"/>
        </w:rPr>
        <w:t>D</w:t>
      </w:r>
      <w:r w:rsidRPr="009136E1">
        <w:t>)     реэкспорт;  $</w:t>
      </w:r>
      <w:r w:rsidRPr="009136E1">
        <w:rPr>
          <w:lang w:val="en-US"/>
        </w:rPr>
        <w:t>E</w:t>
      </w:r>
      <w:r w:rsidRPr="009136E1">
        <w:t>)  реимпорт.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119.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Вывоз ранее ввезенных товаров, не подвергшихся переработке в данной стране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 сумма экспорта и импорта; $В)   сумма только экспорта;  $С)  сумма только импорта; $</w:t>
      </w:r>
      <w:r w:rsidRPr="009136E1">
        <w:rPr>
          <w:lang w:val="en-US"/>
        </w:rPr>
        <w:t>D</w:t>
      </w:r>
      <w:r w:rsidRPr="009136E1">
        <w:t>) реэкспорт;  $</w:t>
      </w:r>
      <w:r w:rsidRPr="009136E1">
        <w:rPr>
          <w:lang w:val="en-US"/>
        </w:rPr>
        <w:t>E</w:t>
      </w:r>
      <w:r w:rsidRPr="009136E1">
        <w:t>) реимпорт.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120.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 Дефицит продовольствия испытывают: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высокоразвитые страны;</w:t>
      </w:r>
      <w:r>
        <w:t xml:space="preserve"> $В)</w:t>
      </w:r>
      <w:r w:rsidRPr="009136E1">
        <w:t xml:space="preserve"> слаборазвитые страны; $С) развитые страны; $</w:t>
      </w:r>
      <w:r w:rsidRPr="009136E1">
        <w:rPr>
          <w:lang w:val="en-US"/>
        </w:rPr>
        <w:t>D</w:t>
      </w:r>
      <w:r w:rsidRPr="009136E1">
        <w:t>) развивающие страны;  $</w:t>
      </w:r>
      <w:r w:rsidRPr="009136E1">
        <w:rPr>
          <w:lang w:val="en-US"/>
        </w:rPr>
        <w:t>E</w:t>
      </w:r>
      <w:r w:rsidRPr="009136E1">
        <w:t>) азиатские страны.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121.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Запрещение ввоза-вывоза в какую-либо страну тех или иных товаров, в том числе оружия и научно-технической информации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эмбарго; $В)  запреть; $С) девальвация; $</w:t>
      </w:r>
      <w:r w:rsidRPr="009136E1">
        <w:rPr>
          <w:lang w:val="en-US"/>
        </w:rPr>
        <w:t>D</w:t>
      </w:r>
      <w:r w:rsidRPr="009136E1">
        <w:t>) ревальвация; $</w:t>
      </w:r>
      <w:r w:rsidRPr="009136E1">
        <w:rPr>
          <w:lang w:val="en-US"/>
        </w:rPr>
        <w:t>E</w:t>
      </w:r>
      <w:r w:rsidRPr="009136E1">
        <w:t>)  все варианты верны.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122.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Общая валюта стран Европейского Союза, введенная с 1 января 1999 года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евро; $В) доллар; $С) фунт стерлинг; $</w:t>
      </w:r>
      <w:r w:rsidRPr="009136E1">
        <w:rPr>
          <w:lang w:val="en-US"/>
        </w:rPr>
        <w:t>D</w:t>
      </w:r>
      <w:r w:rsidRPr="009136E1">
        <w:t>) крона; $</w:t>
      </w:r>
      <w:r w:rsidRPr="009136E1">
        <w:rPr>
          <w:lang w:val="en-US"/>
        </w:rPr>
        <w:t>E</w:t>
      </w:r>
      <w:r w:rsidRPr="009136E1">
        <w:t>) немецкая марка.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123.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Если исследуется национальная экономика как целостная система, то это анализ: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Микроэкономический; $В) Макроэкономический; $С)  Позитивный;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 Нормативный; $</w:t>
      </w:r>
      <w:r w:rsidRPr="009136E1">
        <w:rPr>
          <w:lang w:val="en-US"/>
        </w:rPr>
        <w:t>E</w:t>
      </w:r>
      <w:r w:rsidRPr="009136E1">
        <w:t>) мегаэкономики.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124.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Проблемы того, «что, как и для кого производить» могут иметь отношение: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Только к тоталитарным системам или к обществам, где господствует централизованное планирование. $В) Только к рыночной экономике; $С)  Только к отсталой экономике; $</w:t>
      </w:r>
      <w:r w:rsidRPr="009136E1">
        <w:rPr>
          <w:lang w:val="en-US"/>
        </w:rPr>
        <w:t>D</w:t>
      </w:r>
      <w:r w:rsidRPr="009136E1">
        <w:t>) К любому обществу, безотносительно его социально-экономической и политической организации; $</w:t>
      </w:r>
      <w:r w:rsidRPr="009136E1">
        <w:rPr>
          <w:lang w:val="en-US"/>
        </w:rPr>
        <w:t>E</w:t>
      </w:r>
      <w:r w:rsidRPr="009136E1">
        <w:t xml:space="preserve">)  все варианты правильные.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  <w:shd w:val="clear" w:color="auto" w:fill="FFFFFF"/>
        </w:rPr>
      </w:pPr>
      <w:r w:rsidRPr="009136E1">
        <w:rPr>
          <w:color w:val="000000"/>
          <w:shd w:val="clear" w:color="auto" w:fill="FFFFFF"/>
        </w:rPr>
        <w:t xml:space="preserve"> </w:t>
      </w:r>
      <w:r>
        <w:t>@</w:t>
      </w:r>
      <w:r w:rsidRPr="009136E1">
        <w:rPr>
          <w:color w:val="000000"/>
          <w:shd w:val="clear" w:color="auto" w:fill="FFFFFF"/>
        </w:rPr>
        <w:t>125.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rPr>
          <w:color w:val="000000"/>
          <w:shd w:val="clear" w:color="auto" w:fill="FFFFFF"/>
        </w:rPr>
        <w:t xml:space="preserve"> </w:t>
      </w:r>
      <w:r w:rsidRPr="009136E1">
        <w:t>Когда  экономические  проблемы  решаются частично рынком, частично правительством, то экономика: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Командная;  $В)</w:t>
      </w:r>
      <w:r>
        <w:t xml:space="preserve"> </w:t>
      </w:r>
      <w:r w:rsidRPr="009136E1">
        <w:t>Натуральная;  $С) Рыночная; $</w:t>
      </w:r>
      <w:r w:rsidRPr="009136E1">
        <w:rPr>
          <w:lang w:val="en-US"/>
        </w:rPr>
        <w:t>D</w:t>
      </w:r>
      <w:r w:rsidRPr="009136E1">
        <w:t>) Смешанная; $</w:t>
      </w:r>
      <w:r w:rsidRPr="009136E1">
        <w:rPr>
          <w:lang w:val="en-US"/>
        </w:rPr>
        <w:t>E</w:t>
      </w:r>
      <w:r w:rsidRPr="009136E1">
        <w:t>)марксистская.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126.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Фундаментальная проблема, с которой сталкиваются все экономические системы, это: 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)Инвестиции;    $В)</w:t>
      </w:r>
      <w:r>
        <w:t xml:space="preserve"> </w:t>
      </w:r>
      <w:r w:rsidRPr="009136E1">
        <w:t>Редкость ; $С)Производство; $</w:t>
      </w:r>
      <w:r w:rsidRPr="009136E1">
        <w:rPr>
          <w:lang w:val="en-US"/>
        </w:rPr>
        <w:t>D</w:t>
      </w:r>
      <w:r w:rsidRPr="009136E1">
        <w:t>)Потребление; $</w:t>
      </w:r>
      <w:r w:rsidRPr="009136E1">
        <w:rPr>
          <w:lang w:val="en-US"/>
        </w:rPr>
        <w:t>E</w:t>
      </w:r>
      <w:r w:rsidRPr="009136E1">
        <w:t>)накопление 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127.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Три типа экономических систем – это: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 традиционная, рыночная и централизованная(иерархическая); </w:t>
      </w:r>
      <w:r w:rsidRPr="009136E1">
        <w:br/>
        <w:t>$В)демократическая, анархическая и тоталитарная; $С)  феодальная, капиталистическая и коммунистическая; $</w:t>
      </w:r>
      <w:r w:rsidRPr="009136E1">
        <w:rPr>
          <w:lang w:val="en-US"/>
        </w:rPr>
        <w:t>D</w:t>
      </w:r>
      <w:r w:rsidRPr="009136E1">
        <w:t>) развивающаяся, развитая и загнивающая. $</w:t>
      </w:r>
      <w:r w:rsidRPr="009136E1">
        <w:rPr>
          <w:lang w:val="en-US"/>
        </w:rPr>
        <w:t>E</w:t>
      </w:r>
      <w:r w:rsidRPr="009136E1">
        <w:t xml:space="preserve">) нет правильного ответа.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128.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Какая из характеристик не относится к рыночной экономике: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 Конкуренция; $В) Централизованное планирование;  $С) Частная собственность; $</w:t>
      </w:r>
      <w:r w:rsidRPr="009136E1">
        <w:rPr>
          <w:lang w:val="en-US"/>
        </w:rPr>
        <w:t>D</w:t>
      </w:r>
      <w:r w:rsidRPr="009136E1">
        <w:t>)  Свобода предпринимательского выбора; $</w:t>
      </w:r>
      <w:r w:rsidRPr="009136E1">
        <w:rPr>
          <w:lang w:val="en-US"/>
        </w:rPr>
        <w:t>E</w:t>
      </w:r>
      <w:r w:rsidRPr="009136E1">
        <w:t>)  рыночные цены.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129.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color w:val="000000"/>
        </w:rPr>
        <w:t>Организованное противодействие государства частным мо</w:t>
      </w:r>
      <w:r w:rsidRPr="009136E1">
        <w:rPr>
          <w:color w:val="000000"/>
        </w:rPr>
        <w:softHyphen/>
        <w:t>нополиям началось в США после принятия в 1890 г. Закона: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 </w:t>
      </w:r>
      <w:r w:rsidRPr="009136E1">
        <w:rPr>
          <w:color w:val="000000"/>
        </w:rPr>
        <w:t xml:space="preserve"> Шермана; </w:t>
      </w:r>
      <w:r w:rsidRPr="009136E1">
        <w:t xml:space="preserve">$В) </w:t>
      </w:r>
      <w:r w:rsidRPr="009136E1">
        <w:rPr>
          <w:color w:val="000000"/>
        </w:rPr>
        <w:t xml:space="preserve">Шарля Деголья; </w:t>
      </w:r>
      <w:r w:rsidRPr="009136E1">
        <w:t>$С) </w:t>
      </w:r>
      <w:r w:rsidRPr="009136E1">
        <w:rPr>
          <w:color w:val="000000"/>
        </w:rPr>
        <w:t xml:space="preserve"> Смита; </w:t>
      </w:r>
      <w:r w:rsidRPr="009136E1">
        <w:t>$</w:t>
      </w:r>
      <w:r w:rsidRPr="009136E1">
        <w:rPr>
          <w:lang w:val="en-US"/>
        </w:rPr>
        <w:t>D</w:t>
      </w:r>
      <w:r w:rsidRPr="009136E1">
        <w:t xml:space="preserve">)  </w:t>
      </w:r>
      <w:r w:rsidRPr="009136E1">
        <w:rPr>
          <w:color w:val="000000"/>
        </w:rPr>
        <w:t xml:space="preserve"> правительсво США;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E</w:t>
      </w:r>
      <w:r w:rsidRPr="009136E1">
        <w:t xml:space="preserve">)  </w:t>
      </w:r>
      <w:r w:rsidRPr="009136E1">
        <w:rPr>
          <w:color w:val="000000"/>
        </w:rPr>
        <w:t xml:space="preserve"> нет правильного ответа.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>
        <w:t>@</w:t>
      </w:r>
      <w:r w:rsidRPr="009136E1">
        <w:rPr>
          <w:color w:val="000000"/>
        </w:rPr>
        <w:t>130.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rPr>
          <w:color w:val="000000"/>
        </w:rPr>
        <w:t xml:space="preserve"> </w:t>
      </w:r>
      <w:r w:rsidRPr="009136E1">
        <w:t>Единство интересов национальной экономики проявляется в том, что необходимо:</w:t>
      </w:r>
    </w:p>
    <w:p w:rsidR="00FE2B05" w:rsidRPr="009136E1" w:rsidRDefault="00FE2B05" w:rsidP="008129D0">
      <w:pPr>
        <w:pStyle w:val="BodyText"/>
        <w:spacing w:after="0" w:line="276" w:lineRule="auto"/>
        <w:ind w:right="-341"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сохранить национальную социально-экономическую систему; $В)  обеспечить синергетический эффект получения общей выгоды; $С) </w:t>
      </w:r>
      <w:r w:rsidRPr="009136E1">
        <w:rPr>
          <w:color w:val="000000"/>
        </w:rPr>
        <w:t xml:space="preserve"> </w:t>
      </w:r>
      <w:r w:rsidRPr="009136E1">
        <w:t>повышать уровень жизни населения, уровень культуры народа; $</w:t>
      </w:r>
      <w:r w:rsidRPr="009136E1">
        <w:rPr>
          <w:lang w:val="en-US"/>
        </w:rPr>
        <w:t>D</w:t>
      </w:r>
      <w:r w:rsidRPr="009136E1">
        <w:t>) создавать непрерывную экономическую, социальную и другие виды национальной безопасности с учетом того исторического опыта, культурного исторического слоя, который есть в определенной стране; $</w:t>
      </w:r>
      <w:r w:rsidRPr="009136E1">
        <w:rPr>
          <w:lang w:val="en-US"/>
        </w:rPr>
        <w:t>E</w:t>
      </w:r>
      <w:r w:rsidRPr="009136E1">
        <w:t xml:space="preserve">) все варианты верны.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131.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Трудовой потенциал можно рассматривать как наличие не использованных пока  возможностей осуществления: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капитала; $В)   земли; $С) труда; $</w:t>
      </w:r>
      <w:r w:rsidRPr="009136E1">
        <w:rPr>
          <w:lang w:val="en-US"/>
        </w:rPr>
        <w:t>D</w:t>
      </w:r>
      <w:r w:rsidRPr="009136E1">
        <w:t>) экономической деятельности;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E</w:t>
      </w:r>
      <w:r w:rsidRPr="009136E1">
        <w:t>) экономических возможностей.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132.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Теневые экономические процессы в национальной экономике каким образом осуществляются: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легально; $В) законно; $С) неофициально; $</w:t>
      </w:r>
      <w:r w:rsidRPr="009136E1">
        <w:rPr>
          <w:lang w:val="en-US"/>
        </w:rPr>
        <w:t>D</w:t>
      </w:r>
      <w:r w:rsidRPr="009136E1">
        <w:t>) официально; $</w:t>
      </w:r>
      <w:r w:rsidRPr="009136E1">
        <w:rPr>
          <w:lang w:val="en-US"/>
        </w:rPr>
        <w:t>E</w:t>
      </w:r>
      <w:r w:rsidRPr="009136E1">
        <w:t xml:space="preserve">)  согласно государственным программам.  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133.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Одним из показателей, характеризующий уровень развития национальной экономики это ИЧР. Раскройте аббревиатуру: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индексация численности населения; $В) индекс человеческого развития; $С)  индекс человеческого роста; $</w:t>
      </w:r>
      <w:r w:rsidRPr="009136E1">
        <w:rPr>
          <w:lang w:val="en-US"/>
        </w:rPr>
        <w:t>D</w:t>
      </w:r>
      <w:r w:rsidRPr="009136E1">
        <w:t>) все варианты правильные;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E</w:t>
      </w:r>
      <w:r w:rsidRPr="009136E1">
        <w:t xml:space="preserve">) нет правильного ответа.   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134.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 Для расчета вероятностной продолжительности жизни современный международный максимальный уровень равен 85 годам, минимальный – 25 лет. Если в конкретной национальной экономике средняя продолжительность жизни равна 65 годам, то ИЧР равен: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0,667; $В) 1; $С) 0,90; $</w:t>
      </w:r>
      <w:r w:rsidRPr="009136E1">
        <w:rPr>
          <w:lang w:val="en-US"/>
        </w:rPr>
        <w:t>D</w:t>
      </w:r>
      <w:r w:rsidRPr="009136E1">
        <w:t>) 0,712; $</w:t>
      </w:r>
      <w:r w:rsidRPr="009136E1">
        <w:rPr>
          <w:lang w:val="en-US"/>
        </w:rPr>
        <w:t>E</w:t>
      </w:r>
      <w:r w:rsidRPr="009136E1">
        <w:t xml:space="preserve">)  2. </w:t>
      </w:r>
    </w:p>
    <w:p w:rsidR="00FE2B05" w:rsidRPr="009136E1" w:rsidRDefault="00FE2B05" w:rsidP="008129D0">
      <w:pPr>
        <w:spacing w:line="276" w:lineRule="auto"/>
        <w:ind w:firstLine="0"/>
      </w:pPr>
      <w:r>
        <w:t>@135.К</w:t>
      </w:r>
      <w:r w:rsidRPr="009136E1">
        <w:t xml:space="preserve"> основному фактору, обусловливающему процесс глобализации, относится следующий: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научный; $В) </w:t>
      </w:r>
      <w:r w:rsidRPr="009136E1">
        <w:rPr>
          <w:bCs/>
        </w:rPr>
        <w:t>экономический</w:t>
      </w:r>
      <w:r w:rsidRPr="009136E1">
        <w:t>;</w:t>
      </w:r>
      <w:r>
        <w:t xml:space="preserve"> </w:t>
      </w:r>
      <w:r w:rsidRPr="009136E1">
        <w:t>$С) транспортный; $</w:t>
      </w:r>
      <w:r w:rsidRPr="009136E1">
        <w:rPr>
          <w:lang w:val="en-US"/>
        </w:rPr>
        <w:t>D</w:t>
      </w:r>
      <w:r w:rsidRPr="009136E1">
        <w:t>) социологический;</w:t>
      </w:r>
      <w:r w:rsidRPr="009136E1">
        <w:br/>
        <w:t>$</w:t>
      </w:r>
      <w:r w:rsidRPr="009136E1">
        <w:rPr>
          <w:lang w:val="en-US"/>
        </w:rPr>
        <w:t>E</w:t>
      </w:r>
      <w:r w:rsidRPr="009136E1">
        <w:t>) Экологический.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136. Максимальную лесную площадь имеет: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 Бразилия; $В) </w:t>
      </w:r>
      <w:r w:rsidRPr="009136E1">
        <w:rPr>
          <w:bCs/>
        </w:rPr>
        <w:t>Россия;</w:t>
      </w:r>
      <w:r w:rsidRPr="009136E1">
        <w:t> $С) США; $</w:t>
      </w:r>
      <w:r w:rsidRPr="009136E1">
        <w:rPr>
          <w:lang w:val="en-US"/>
        </w:rPr>
        <w:t>D</w:t>
      </w:r>
      <w:r w:rsidRPr="009136E1">
        <w:t>) Канада; $</w:t>
      </w:r>
      <w:r w:rsidRPr="009136E1">
        <w:rPr>
          <w:lang w:val="en-US"/>
        </w:rPr>
        <w:t>E</w:t>
      </w:r>
      <w:r w:rsidRPr="009136E1">
        <w:t>) Австралия.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137.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 НСР РТ был принят в 2007 году, и она была рассчитана до какого года: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2014; $В) 2015; $С)  2016; $</w:t>
      </w:r>
      <w:r w:rsidRPr="009136E1">
        <w:rPr>
          <w:lang w:val="en-US"/>
        </w:rPr>
        <w:t>D</w:t>
      </w:r>
      <w:r w:rsidRPr="009136E1">
        <w:t>) 2017; $</w:t>
      </w:r>
      <w:r w:rsidRPr="009136E1">
        <w:rPr>
          <w:lang w:val="en-US"/>
        </w:rPr>
        <w:t>E</w:t>
      </w:r>
      <w:r w:rsidRPr="009136E1">
        <w:t>) 2018.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138.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Торговый баланс РТ за последний отчетный год был: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 положительным; $В) отрицательным; $С)  экспорт больше чем импорт; $</w:t>
      </w:r>
      <w:r w:rsidRPr="009136E1">
        <w:rPr>
          <w:lang w:val="en-US"/>
        </w:rPr>
        <w:t>D</w:t>
      </w:r>
      <w:r w:rsidRPr="009136E1">
        <w:t>)  все варианты верны; $</w:t>
      </w:r>
      <w:r w:rsidRPr="009136E1">
        <w:rPr>
          <w:lang w:val="en-US"/>
        </w:rPr>
        <w:t>E</w:t>
      </w:r>
      <w:r w:rsidRPr="009136E1">
        <w:t>) нет правильного варианта.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139.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В РТ большая часть населения заняты в какой отрасли: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промышленность; $В) транспорт; $С) сельское хозяйство; $</w:t>
      </w:r>
      <w:r w:rsidRPr="009136E1">
        <w:rPr>
          <w:lang w:val="en-US"/>
        </w:rPr>
        <w:t>D</w:t>
      </w:r>
      <w:r w:rsidRPr="009136E1">
        <w:t>) коммуникация; $</w:t>
      </w:r>
      <w:r w:rsidRPr="009136E1">
        <w:rPr>
          <w:lang w:val="en-US"/>
        </w:rPr>
        <w:t>E</w:t>
      </w:r>
      <w:r w:rsidRPr="009136E1">
        <w:t xml:space="preserve">) гидроэнергетика.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140.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 Главным экспортным производителем в РТ считается: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 цементный завод; $В) арматурный завод; $С) алюминиевый завод;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 азотно-туковый завод; $</w:t>
      </w:r>
      <w:r w:rsidRPr="009136E1">
        <w:rPr>
          <w:lang w:val="en-US"/>
        </w:rPr>
        <w:t>E</w:t>
      </w:r>
      <w:r w:rsidRPr="009136E1">
        <w:t xml:space="preserve">) химический завод.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141.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Крупнейщей ГЭС в РТ, которая вырабатывает электроэнергию считается: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 Рогунская;  $В) Нурекская; $С) Кайракумская; $</w:t>
      </w:r>
      <w:r w:rsidRPr="009136E1">
        <w:rPr>
          <w:lang w:val="en-US"/>
        </w:rPr>
        <w:t>D</w:t>
      </w:r>
      <w:r w:rsidRPr="009136E1">
        <w:t>)  Зарафшанская;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E</w:t>
      </w:r>
      <w:r w:rsidRPr="009136E1">
        <w:t xml:space="preserve">) Головная.  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142. </w:t>
      </w:r>
    </w:p>
    <w:p w:rsidR="00FE2B05" w:rsidRPr="009136E1" w:rsidRDefault="00FE2B05" w:rsidP="008129D0">
      <w:pPr>
        <w:spacing w:line="276" w:lineRule="auto"/>
        <w:ind w:firstLine="0"/>
        <w:rPr>
          <w:rFonts w:ascii="TimesNewRomanPSMT" w:hAnsi="TimesNewRomanPSMT" w:cs="TimesNewRomanPSMT"/>
        </w:rPr>
      </w:pPr>
      <w:r w:rsidRPr="009136E1">
        <w:t>Социальный процесс совершается в:</w:t>
      </w:r>
      <w:r w:rsidRPr="009136E1">
        <w:rPr>
          <w:rFonts w:ascii="TimesNewRomanPSMT" w:hAnsi="TimesNewRomanPSMT" w:cs="TimesNewRomanPSMT"/>
        </w:rPr>
        <w:t xml:space="preserve">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 3 формах; $В) 4 формах; $С) 5 формах; $</w:t>
      </w:r>
      <w:r w:rsidRPr="009136E1">
        <w:rPr>
          <w:lang w:val="en-US"/>
        </w:rPr>
        <w:t>D</w:t>
      </w:r>
      <w:r w:rsidRPr="009136E1">
        <w:t>) 6 формах; $</w:t>
      </w:r>
      <w:r w:rsidRPr="009136E1">
        <w:rPr>
          <w:lang w:val="en-US"/>
        </w:rPr>
        <w:t>E</w:t>
      </w:r>
      <w:r w:rsidRPr="009136E1">
        <w:t xml:space="preserve">) 7 формах.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>
        <w:t>@</w:t>
      </w:r>
      <w:r w:rsidRPr="009136E1">
        <w:t xml:space="preserve">143.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Что не относится к типам политических и экономических изменений;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функционирование; $В) зарождение; $С) развитие; $</w:t>
      </w:r>
      <w:r w:rsidRPr="009136E1">
        <w:rPr>
          <w:lang w:val="en-US"/>
        </w:rPr>
        <w:t>D</w:t>
      </w:r>
      <w:r w:rsidRPr="009136E1">
        <w:t>)  упадок;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E</w:t>
      </w:r>
      <w:r w:rsidRPr="009136E1">
        <w:t>) нет правильного ответа.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>
        <w:t>@</w:t>
      </w:r>
      <w:r w:rsidRPr="009136E1">
        <w:t xml:space="preserve">144.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Какой метод характеризуется анонимностью экспертов,</w:t>
      </w:r>
      <w:r>
        <w:t xml:space="preserve"> </w:t>
      </w:r>
      <w:r w:rsidRPr="009136E1">
        <w:t>использования результатов предыдущего тура опросов, статистической</w:t>
      </w:r>
      <w:r>
        <w:t xml:space="preserve"> </w:t>
      </w:r>
      <w:r w:rsidRPr="009136E1">
        <w:t>характеристикой группового ответа: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экспертный метод; $В)  метод «Дельфи»; $С)  корреляционно-регрессионный метод; $</w:t>
      </w:r>
      <w:r w:rsidRPr="009136E1">
        <w:rPr>
          <w:lang w:val="en-US"/>
        </w:rPr>
        <w:t>D</w:t>
      </w:r>
      <w:r w:rsidRPr="009136E1">
        <w:t>) интервью; $</w:t>
      </w:r>
      <w:r w:rsidRPr="009136E1">
        <w:rPr>
          <w:lang w:val="en-US"/>
        </w:rPr>
        <w:t>E</w:t>
      </w:r>
      <w:r w:rsidRPr="009136E1">
        <w:t xml:space="preserve">) анкетирование.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>
        <w:t>@</w:t>
      </w:r>
      <w:r w:rsidRPr="009136E1">
        <w:t xml:space="preserve">145.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Социально-экономические процессы — это: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изменения в обществе, отображающиеся на его благосостоянии, политической и экономической стабильности, условиях безопасности и пр;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$В)  изменения в экономике, влияющие на поведение людей; $С) изменения в политической жизни, влияющие на благосостояние населения; $</w:t>
      </w:r>
      <w:r w:rsidRPr="009136E1">
        <w:rPr>
          <w:lang w:val="en-US"/>
        </w:rPr>
        <w:t>D</w:t>
      </w:r>
      <w:r w:rsidRPr="009136E1">
        <w:t>)  изменения в демографической жизни, влияющие на благосостояние населения; $</w:t>
      </w:r>
      <w:r w:rsidRPr="009136E1">
        <w:rPr>
          <w:lang w:val="en-US"/>
        </w:rPr>
        <w:t>E</w:t>
      </w:r>
      <w:r w:rsidRPr="009136E1">
        <w:t xml:space="preserve">) нет привального ответа.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  <w:jc w:val="left"/>
      </w:pPr>
      <w:r>
        <w:t>@</w:t>
      </w:r>
      <w:r w:rsidRPr="009136E1">
        <w:t xml:space="preserve">146.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  <w:jc w:val="left"/>
      </w:pPr>
      <w:r w:rsidRPr="009136E1">
        <w:t>Классическое определение социального процесса было дано: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  <w:jc w:val="left"/>
      </w:pPr>
      <w:r w:rsidRPr="009136E1">
        <w:t>$</w:t>
      </w:r>
      <w:r w:rsidRPr="009136E1">
        <w:rPr>
          <w:lang w:val="en-US"/>
        </w:rPr>
        <w:t>A</w:t>
      </w:r>
      <w:r w:rsidRPr="009136E1">
        <w:t>)  Спенсер; $В)  Вебер; $С) Сорокин; $</w:t>
      </w:r>
      <w:r w:rsidRPr="009136E1">
        <w:rPr>
          <w:lang w:val="en-US"/>
        </w:rPr>
        <w:t>D</w:t>
      </w:r>
      <w:r w:rsidRPr="009136E1">
        <w:t>) Конт; $</w:t>
      </w:r>
      <w:r w:rsidRPr="009136E1">
        <w:rPr>
          <w:lang w:val="en-US"/>
        </w:rPr>
        <w:t>E</w:t>
      </w:r>
      <w:r w:rsidRPr="009136E1">
        <w:t>) Маркс.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>
        <w:t>@</w:t>
      </w:r>
      <w:r w:rsidRPr="009136E1">
        <w:t xml:space="preserve">147. 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В основе социально-экономических процессов лежит модель: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циклов Левинджера; $В) волн Эллиотта; $С) циклов Щербакова;</w:t>
      </w:r>
    </w:p>
    <w:p w:rsidR="00FE2B05" w:rsidRPr="009136E1" w:rsidRDefault="00FE2B05" w:rsidP="008129D0">
      <w:pPr>
        <w:autoSpaceDE w:val="0"/>
        <w:autoSpaceDN w:val="0"/>
        <w:adjustRightInd w:val="0"/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 динамики цены Белла; $</w:t>
      </w:r>
      <w:r w:rsidRPr="009136E1">
        <w:rPr>
          <w:lang w:val="en-US"/>
        </w:rPr>
        <w:t>E</w:t>
      </w:r>
      <w:r w:rsidRPr="009136E1">
        <w:t>) циклов Кондратьева.</w:t>
      </w:r>
    </w:p>
    <w:p w:rsidR="00FE2B05" w:rsidRPr="009136E1" w:rsidRDefault="00FE2B05" w:rsidP="008129D0">
      <w:pPr>
        <w:spacing w:line="276" w:lineRule="auto"/>
        <w:ind w:firstLine="0"/>
        <w:rPr>
          <w:iCs/>
          <w:color w:val="000000"/>
        </w:rPr>
      </w:pPr>
      <w:r>
        <w:t>@</w:t>
      </w:r>
      <w:r w:rsidRPr="009136E1">
        <w:rPr>
          <w:iCs/>
          <w:color w:val="000000"/>
        </w:rPr>
        <w:t xml:space="preserve">148.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iCs/>
          <w:color w:val="000000"/>
        </w:rPr>
        <w:t xml:space="preserve">Глобальная цель </w:t>
      </w:r>
      <w:r w:rsidRPr="009136E1">
        <w:rPr>
          <w:color w:val="000000"/>
        </w:rPr>
        <w:t>государст</w:t>
      </w:r>
      <w:r w:rsidRPr="009136E1">
        <w:rPr>
          <w:color w:val="000000"/>
        </w:rPr>
        <w:softHyphen/>
        <w:t xml:space="preserve">венного регулирования национальной экономики: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>)</w:t>
      </w:r>
      <w:r>
        <w:t xml:space="preserve"> </w:t>
      </w:r>
      <w:r w:rsidRPr="009136E1">
        <w:rPr>
          <w:color w:val="000000"/>
        </w:rPr>
        <w:t xml:space="preserve">обеспечение экономической мощи страны; </w:t>
      </w:r>
      <w:r w:rsidRPr="009136E1">
        <w:t>$В)</w:t>
      </w:r>
      <w:r w:rsidRPr="009136E1">
        <w:rPr>
          <w:color w:val="000000"/>
        </w:rPr>
        <w:t xml:space="preserve"> ослабление экономической мощи страны; </w:t>
      </w:r>
      <w:r w:rsidRPr="009136E1">
        <w:t xml:space="preserve">$С) </w:t>
      </w:r>
      <w:r w:rsidRPr="009136E1">
        <w:rPr>
          <w:color w:val="000000"/>
        </w:rPr>
        <w:t xml:space="preserve">эмиссия денег; </w:t>
      </w:r>
      <w:r w:rsidRPr="009136E1">
        <w:t>$</w:t>
      </w:r>
      <w:r w:rsidRPr="009136E1">
        <w:rPr>
          <w:lang w:val="en-US"/>
        </w:rPr>
        <w:t>D</w:t>
      </w:r>
      <w:r w:rsidRPr="009136E1">
        <w:t xml:space="preserve">) </w:t>
      </w:r>
      <w:r w:rsidRPr="009136E1">
        <w:rPr>
          <w:color w:val="000000"/>
        </w:rPr>
        <w:t xml:space="preserve">нет правильного ответа;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все варианты верны.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149. 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rPr>
          <w:color w:val="000000"/>
        </w:rPr>
        <w:t>Организованное противодействие государства частным мо</w:t>
      </w:r>
      <w:r w:rsidRPr="009136E1">
        <w:rPr>
          <w:color w:val="000000"/>
        </w:rPr>
        <w:softHyphen/>
        <w:t>нополиям началось, в какой стране:</w:t>
      </w:r>
    </w:p>
    <w:p w:rsidR="00FE2B05" w:rsidRPr="009136E1" w:rsidRDefault="00FE2B05" w:rsidP="008129D0">
      <w:pPr>
        <w:spacing w:line="276" w:lineRule="auto"/>
        <w:ind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 </w:t>
      </w:r>
      <w:r w:rsidRPr="009136E1">
        <w:rPr>
          <w:color w:val="000000"/>
        </w:rPr>
        <w:t xml:space="preserve">Германия; </w:t>
      </w:r>
      <w:r w:rsidRPr="009136E1">
        <w:t>$В)</w:t>
      </w:r>
      <w:r w:rsidRPr="009136E1">
        <w:rPr>
          <w:color w:val="000000"/>
        </w:rPr>
        <w:t xml:space="preserve"> Великобритания; </w:t>
      </w:r>
      <w:r w:rsidRPr="009136E1">
        <w:t xml:space="preserve">$С) </w:t>
      </w:r>
      <w:r w:rsidRPr="009136E1">
        <w:rPr>
          <w:color w:val="000000"/>
        </w:rPr>
        <w:t xml:space="preserve">Россия; </w:t>
      </w:r>
      <w:r w:rsidRPr="009136E1">
        <w:t>$</w:t>
      </w:r>
      <w:r w:rsidRPr="009136E1">
        <w:rPr>
          <w:lang w:val="en-US"/>
        </w:rPr>
        <w:t>D</w:t>
      </w:r>
      <w:r w:rsidRPr="009136E1">
        <w:t xml:space="preserve">) </w:t>
      </w:r>
      <w:r w:rsidRPr="009136E1">
        <w:rPr>
          <w:color w:val="000000"/>
        </w:rPr>
        <w:t xml:space="preserve">Япония;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США.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 xml:space="preserve">150.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Главным экспортным производителем в РТ считается: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цементный завод; $В) арматурный завод; $С) алюминиевый завод;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D</w:t>
      </w:r>
      <w:r w:rsidRPr="009136E1">
        <w:t>) азотно-туковый завод; $</w:t>
      </w:r>
      <w:r w:rsidRPr="009136E1">
        <w:rPr>
          <w:lang w:val="en-US"/>
        </w:rPr>
        <w:t>E</w:t>
      </w:r>
      <w:r w:rsidRPr="009136E1">
        <w:t xml:space="preserve">) химический завод. </w:t>
      </w:r>
    </w:p>
    <w:p w:rsidR="00FE2B05" w:rsidRPr="009136E1" w:rsidRDefault="00FE2B05" w:rsidP="008129D0">
      <w:pPr>
        <w:spacing w:line="276" w:lineRule="auto"/>
        <w:ind w:firstLine="0"/>
      </w:pPr>
      <w:r>
        <w:t>@</w:t>
      </w:r>
      <w:r w:rsidRPr="009136E1">
        <w:t>151.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 xml:space="preserve">Крупнейщей ГЭС в РТ, которая вырабатывает электроэнергию считается: </w:t>
      </w:r>
    </w:p>
    <w:p w:rsidR="00FE2B05" w:rsidRPr="009136E1" w:rsidRDefault="00FE2B05" w:rsidP="008129D0">
      <w:pPr>
        <w:spacing w:line="276" w:lineRule="auto"/>
        <w:ind w:firstLine="0"/>
      </w:pPr>
      <w:r w:rsidRPr="009136E1">
        <w:t>$</w:t>
      </w:r>
      <w:r w:rsidRPr="009136E1">
        <w:rPr>
          <w:lang w:val="en-US"/>
        </w:rPr>
        <w:t>A</w:t>
      </w:r>
      <w:r w:rsidRPr="009136E1">
        <w:t>)  Рогунская;  $В) Нурекская; $С) Кайракумская; $</w:t>
      </w:r>
      <w:r w:rsidRPr="009136E1">
        <w:rPr>
          <w:lang w:val="en-US"/>
        </w:rPr>
        <w:t>D</w:t>
      </w:r>
      <w:r w:rsidRPr="009136E1">
        <w:t>) Зарафшанская; $</w:t>
      </w:r>
      <w:r w:rsidRPr="009136E1">
        <w:rPr>
          <w:lang w:val="en-US"/>
        </w:rPr>
        <w:t>E</w:t>
      </w:r>
      <w:r w:rsidRPr="009136E1">
        <w:t xml:space="preserve">) Головная.  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>
        <w:t>@</w:t>
      </w:r>
      <w:r w:rsidRPr="009136E1">
        <w:rPr>
          <w:color w:val="000000"/>
        </w:rPr>
        <w:t xml:space="preserve">152. 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rPr>
          <w:color w:val="000000"/>
        </w:rPr>
        <w:t>Национальное богатство это:</w:t>
      </w:r>
    </w:p>
    <w:p w:rsidR="00FE2B05" w:rsidRPr="009136E1" w:rsidRDefault="00FE2B05" w:rsidP="008129D0">
      <w:pPr>
        <w:shd w:val="clear" w:color="auto" w:fill="FFFFFF"/>
        <w:spacing w:line="276" w:lineRule="auto"/>
        <w:ind w:right="82" w:firstLine="0"/>
        <w:rPr>
          <w:color w:val="000000"/>
        </w:rPr>
      </w:pPr>
      <w:r w:rsidRPr="009136E1">
        <w:t>$</w:t>
      </w:r>
      <w:r w:rsidRPr="009136E1">
        <w:rPr>
          <w:lang w:val="en-US"/>
        </w:rPr>
        <w:t>A</w:t>
      </w:r>
      <w:r w:rsidRPr="009136E1">
        <w:t xml:space="preserve">)  </w:t>
      </w:r>
      <w:r w:rsidRPr="009136E1">
        <w:rPr>
          <w:color w:val="000000"/>
        </w:rPr>
        <w:t>результат деятельности пред</w:t>
      </w:r>
      <w:r w:rsidRPr="009136E1">
        <w:rPr>
          <w:color w:val="000000"/>
        </w:rPr>
        <w:softHyphen/>
        <w:t xml:space="preserve">шествующих поколений людей и в то же время является основой производственной деятельности живущих поколений; </w:t>
      </w:r>
      <w:r w:rsidRPr="009136E1">
        <w:t>$В)</w:t>
      </w:r>
      <w:r w:rsidRPr="009136E1">
        <w:rPr>
          <w:color w:val="000000"/>
        </w:rPr>
        <w:t xml:space="preserve"> результат деятельности только пред</w:t>
      </w:r>
      <w:r w:rsidRPr="009136E1">
        <w:rPr>
          <w:color w:val="000000"/>
        </w:rPr>
        <w:softHyphen/>
        <w:t xml:space="preserve">шествующих поколений людей; </w:t>
      </w:r>
      <w:r w:rsidRPr="009136E1">
        <w:t xml:space="preserve">$С) </w:t>
      </w:r>
      <w:r w:rsidRPr="009136E1">
        <w:rPr>
          <w:color w:val="000000"/>
        </w:rPr>
        <w:t xml:space="preserve"> результат деятельности только живущих поколений; </w:t>
      </w:r>
      <w:r w:rsidRPr="009136E1">
        <w:t>$</w:t>
      </w:r>
      <w:r w:rsidRPr="009136E1">
        <w:rPr>
          <w:lang w:val="en-US"/>
        </w:rPr>
        <w:t>D</w:t>
      </w:r>
      <w:r w:rsidRPr="009136E1">
        <w:t xml:space="preserve">) </w:t>
      </w:r>
      <w:r w:rsidRPr="009136E1">
        <w:rPr>
          <w:color w:val="000000"/>
        </w:rPr>
        <w:t xml:space="preserve">результат деятельности предпринимателей; </w:t>
      </w:r>
      <w:r w:rsidRPr="009136E1">
        <w:t>$</w:t>
      </w:r>
      <w:r w:rsidRPr="009136E1">
        <w:rPr>
          <w:lang w:val="en-US"/>
        </w:rPr>
        <w:t>E</w:t>
      </w:r>
      <w:r w:rsidRPr="009136E1">
        <w:t>)</w:t>
      </w:r>
      <w:r w:rsidRPr="009136E1">
        <w:rPr>
          <w:color w:val="000000"/>
        </w:rPr>
        <w:t xml:space="preserve"> результат деятельности бизнесменов.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 xml:space="preserve">153. 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Укажите государственный орган, который регулирует (управляет) инвестиционную деятельность: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>) Агентство по статистике при Президенте РТ; $В)</w:t>
      </w:r>
      <w:r w:rsidRPr="00A3207D">
        <w:rPr>
          <w:color w:val="000000"/>
        </w:rPr>
        <w:t xml:space="preserve"> </w:t>
      </w:r>
      <w:r w:rsidRPr="00A3207D">
        <w:t>Министерство финансов; $С)</w:t>
      </w:r>
      <w:r>
        <w:t xml:space="preserve"> </w:t>
      </w:r>
      <w:r w:rsidRPr="00A3207D">
        <w:t>Министерство экономического развития; $</w:t>
      </w:r>
      <w:r w:rsidRPr="00A3207D">
        <w:rPr>
          <w:lang w:val="en-US"/>
        </w:rPr>
        <w:t>D</w:t>
      </w:r>
      <w:r w:rsidRPr="00A3207D">
        <w:t>)  Государственный комитет по инвестициям и управлению государственным имуществом; $</w:t>
      </w:r>
      <w:r w:rsidRPr="00A3207D">
        <w:rPr>
          <w:lang w:val="en-US"/>
        </w:rPr>
        <w:t>E</w:t>
      </w:r>
      <w:r w:rsidRPr="00A3207D">
        <w:t>) Государственный комитет по землеустройству и геодезии РТ.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>154.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Кого считают основоположником теории экономических циклов: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>)  В. В. Леонтьева; $В)</w:t>
      </w:r>
      <w:r w:rsidRPr="00A3207D">
        <w:rPr>
          <w:color w:val="000000"/>
        </w:rPr>
        <w:t xml:space="preserve"> </w:t>
      </w:r>
      <w:r w:rsidRPr="00A3207D">
        <w:t>Н.Д. Кондратьева; $С) Г. Шмолера; $</w:t>
      </w:r>
      <w:r w:rsidRPr="00A3207D">
        <w:rPr>
          <w:lang w:val="en-US"/>
        </w:rPr>
        <w:t>D</w:t>
      </w:r>
      <w:r w:rsidRPr="00A3207D">
        <w:t>) Ф. Листа;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E</w:t>
      </w:r>
      <w:r w:rsidRPr="00A3207D">
        <w:t>) Т. Веблена.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>155.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 xml:space="preserve"> Укажите индуктивную стадию прогнозирования: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>)  диагноз, ретроспекция, проспекция; $В)</w:t>
      </w:r>
      <w:r w:rsidRPr="00A3207D">
        <w:rPr>
          <w:color w:val="000000"/>
        </w:rPr>
        <w:t xml:space="preserve"> </w:t>
      </w:r>
      <w:r w:rsidRPr="00A3207D">
        <w:t>ретроспекция, диагноз, проспекция; $С)проспекция, диагноз, ретроспекция; $</w:t>
      </w:r>
      <w:r w:rsidRPr="00A3207D">
        <w:rPr>
          <w:lang w:val="en-US"/>
        </w:rPr>
        <w:t>D</w:t>
      </w:r>
      <w:r w:rsidRPr="00A3207D">
        <w:t>)  диагноз, проспекция, ретроспекция; $</w:t>
      </w:r>
      <w:r w:rsidRPr="00A3207D">
        <w:rPr>
          <w:lang w:val="en-US"/>
        </w:rPr>
        <w:t>E</w:t>
      </w:r>
      <w:r w:rsidRPr="00A3207D">
        <w:t xml:space="preserve">)нет правильного ответа. 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 xml:space="preserve">156. 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Какой временной период охватывают циклы Кондратьева: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>)  25-30 лет; $В)</w:t>
      </w:r>
      <w:r w:rsidRPr="00A3207D">
        <w:rPr>
          <w:color w:val="000000"/>
        </w:rPr>
        <w:t xml:space="preserve"> </w:t>
      </w:r>
      <w:r w:rsidRPr="00A3207D">
        <w:t xml:space="preserve"> 30-35 лет; $С) 35-40 лет; $</w:t>
      </w:r>
      <w:r w:rsidRPr="00A3207D">
        <w:rPr>
          <w:lang w:val="en-US"/>
        </w:rPr>
        <w:t>D</w:t>
      </w:r>
      <w:r w:rsidRPr="00A3207D">
        <w:t>)  40-50 лет;  $</w:t>
      </w:r>
      <w:r w:rsidRPr="00A3207D">
        <w:rPr>
          <w:lang w:val="en-US"/>
        </w:rPr>
        <w:t>E</w:t>
      </w:r>
      <w:r w:rsidRPr="00A3207D">
        <w:t>) 45-60 лет.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 xml:space="preserve">157. 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Модель акселерации относительно инвестиции гласит: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>) Инвестиции увеличиваются, если ускоряются темпы экономического роста; $В)</w:t>
      </w:r>
      <w:r w:rsidRPr="00A3207D">
        <w:rPr>
          <w:color w:val="000000"/>
        </w:rPr>
        <w:t xml:space="preserve"> </w:t>
      </w:r>
      <w:r w:rsidRPr="00A3207D">
        <w:t>Инвестиции сокращаются, если ускоряются темпы экономического роста; $С) Инвестиции остаются неизменными, если ускоряются темпы экономического роста; $</w:t>
      </w:r>
      <w:r w:rsidRPr="00A3207D">
        <w:rPr>
          <w:lang w:val="en-US"/>
        </w:rPr>
        <w:t>D</w:t>
      </w:r>
      <w:r w:rsidRPr="00A3207D">
        <w:t>) Экономический рост зависит от роста инвестиции; $</w:t>
      </w:r>
      <w:r w:rsidRPr="00A3207D">
        <w:rPr>
          <w:lang w:val="en-US"/>
        </w:rPr>
        <w:t>E</w:t>
      </w:r>
      <w:r w:rsidRPr="00A3207D">
        <w:t xml:space="preserve">) Нет правильного ответа. 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 xml:space="preserve">158. 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Согласно теории Хикса, инвестиции равны: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>)  доходам; $В)</w:t>
      </w:r>
      <w:r w:rsidRPr="00A3207D">
        <w:rPr>
          <w:color w:val="000000"/>
        </w:rPr>
        <w:t xml:space="preserve"> </w:t>
      </w:r>
      <w:r w:rsidRPr="00A3207D">
        <w:t>сбережениям; $С) налогам; $</w:t>
      </w:r>
      <w:r w:rsidRPr="00A3207D">
        <w:rPr>
          <w:lang w:val="en-US"/>
        </w:rPr>
        <w:t>D</w:t>
      </w:r>
      <w:r w:rsidRPr="00A3207D">
        <w:t>)  инфляции; $</w:t>
      </w:r>
      <w:r w:rsidRPr="00A3207D">
        <w:rPr>
          <w:lang w:val="en-US"/>
        </w:rPr>
        <w:t>E</w:t>
      </w:r>
      <w:r w:rsidRPr="00A3207D">
        <w:t>) личным доходам.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 xml:space="preserve">159. 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Дальность прогнозирования определяется путем деления: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 xml:space="preserve">)  </w:t>
      </w:r>
      <w:r>
        <w:t>период упреждения/</w:t>
      </w:r>
      <w:r w:rsidRPr="00A3207D">
        <w:t>ретроспективный период; $В)</w:t>
      </w:r>
      <w:r w:rsidRPr="00A3207D">
        <w:rPr>
          <w:color w:val="000000"/>
        </w:rPr>
        <w:t xml:space="preserve"> </w:t>
      </w:r>
      <w:r w:rsidRPr="00A3207D">
        <w:t>ретроспективный период/период упреждения; $С) ретроспективный период/настоящий период; $</w:t>
      </w:r>
      <w:r w:rsidRPr="00A3207D">
        <w:rPr>
          <w:lang w:val="en-US"/>
        </w:rPr>
        <w:t>D</w:t>
      </w:r>
      <w:r w:rsidRPr="00A3207D">
        <w:t>) настоящий период/ретроспективный период; $</w:t>
      </w:r>
      <w:r w:rsidRPr="00A3207D">
        <w:rPr>
          <w:lang w:val="en-US"/>
        </w:rPr>
        <w:t>E</w:t>
      </w:r>
      <w:r w:rsidRPr="00A3207D">
        <w:t>) настоящий период/период проспекции.</w:t>
      </w:r>
    </w:p>
    <w:p w:rsidR="00FE2B05" w:rsidRPr="00A3207D" w:rsidRDefault="00FE2B05" w:rsidP="00A3207D">
      <w:pPr>
        <w:spacing w:line="276" w:lineRule="auto"/>
        <w:ind w:firstLine="0"/>
      </w:pPr>
      <w:r>
        <w:t>@</w:t>
      </w:r>
      <w:r w:rsidRPr="00A3207D">
        <w:t>160.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 xml:space="preserve"> Годовая мощность Рагунской ГЭС составляет:</w:t>
      </w:r>
    </w:p>
    <w:p w:rsidR="00FE2B05" w:rsidRPr="00A3207D" w:rsidRDefault="00FE2B05" w:rsidP="00A3207D">
      <w:pPr>
        <w:spacing w:line="276" w:lineRule="auto"/>
        <w:ind w:firstLine="0"/>
      </w:pPr>
      <w:r w:rsidRPr="00A3207D">
        <w:t>$</w:t>
      </w:r>
      <w:r w:rsidRPr="00A3207D">
        <w:rPr>
          <w:lang w:val="en-US"/>
        </w:rPr>
        <w:t>A</w:t>
      </w:r>
      <w:r w:rsidRPr="00A3207D">
        <w:t>) 1600 МВт; $В)</w:t>
      </w:r>
      <w:r w:rsidRPr="00A3207D">
        <w:rPr>
          <w:color w:val="000000"/>
        </w:rPr>
        <w:t xml:space="preserve"> </w:t>
      </w:r>
      <w:r w:rsidRPr="00A3207D">
        <w:t>2600 МВт; $С) 3600 МВт; $</w:t>
      </w:r>
      <w:r w:rsidRPr="00A3207D">
        <w:rPr>
          <w:lang w:val="en-US"/>
        </w:rPr>
        <w:t>D</w:t>
      </w:r>
      <w:r w:rsidRPr="00A3207D">
        <w:t>) 4600 МВт; $</w:t>
      </w:r>
      <w:r w:rsidRPr="00A3207D">
        <w:rPr>
          <w:lang w:val="en-US"/>
        </w:rPr>
        <w:t>E</w:t>
      </w:r>
      <w:r w:rsidRPr="00A3207D">
        <w:t xml:space="preserve">) 5600 МВт. </w:t>
      </w:r>
    </w:p>
    <w:p w:rsidR="00FE2B05" w:rsidRPr="009136E1" w:rsidRDefault="00FE2B05" w:rsidP="008129D0">
      <w:pPr>
        <w:spacing w:line="276" w:lineRule="auto"/>
        <w:ind w:firstLine="0"/>
      </w:pPr>
    </w:p>
    <w:sectPr w:rsidR="00FE2B05" w:rsidRPr="009136E1" w:rsidSect="005C3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05D18"/>
    <w:multiLevelType w:val="hybridMultilevel"/>
    <w:tmpl w:val="72E88E5A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339A60D6"/>
    <w:multiLevelType w:val="multilevel"/>
    <w:tmpl w:val="28AEF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E5462A6"/>
    <w:multiLevelType w:val="multilevel"/>
    <w:tmpl w:val="6AD4C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09272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5871324"/>
    <w:multiLevelType w:val="multilevel"/>
    <w:tmpl w:val="DB1EB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C9B11C5"/>
    <w:multiLevelType w:val="multilevel"/>
    <w:tmpl w:val="AAD8C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2F52C20"/>
    <w:multiLevelType w:val="multilevel"/>
    <w:tmpl w:val="F14EE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68D559E"/>
    <w:multiLevelType w:val="multilevel"/>
    <w:tmpl w:val="9E6AEF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8D85AE4"/>
    <w:multiLevelType w:val="hybridMultilevel"/>
    <w:tmpl w:val="EA50B50A"/>
    <w:lvl w:ilvl="0" w:tplc="33E68E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17A"/>
    <w:rsid w:val="00000061"/>
    <w:rsid w:val="00001126"/>
    <w:rsid w:val="000014DA"/>
    <w:rsid w:val="000036E6"/>
    <w:rsid w:val="0000467C"/>
    <w:rsid w:val="0001308E"/>
    <w:rsid w:val="00014BD5"/>
    <w:rsid w:val="0001646A"/>
    <w:rsid w:val="0001687B"/>
    <w:rsid w:val="0002180E"/>
    <w:rsid w:val="00021C50"/>
    <w:rsid w:val="000229FF"/>
    <w:rsid w:val="00026538"/>
    <w:rsid w:val="000277D2"/>
    <w:rsid w:val="000313B3"/>
    <w:rsid w:val="00033326"/>
    <w:rsid w:val="000359C6"/>
    <w:rsid w:val="000407E5"/>
    <w:rsid w:val="00041407"/>
    <w:rsid w:val="00043413"/>
    <w:rsid w:val="00043F5F"/>
    <w:rsid w:val="0004415B"/>
    <w:rsid w:val="00047A66"/>
    <w:rsid w:val="00047DA8"/>
    <w:rsid w:val="00053989"/>
    <w:rsid w:val="000615AE"/>
    <w:rsid w:val="0006227F"/>
    <w:rsid w:val="000636D5"/>
    <w:rsid w:val="00064C41"/>
    <w:rsid w:val="000650D3"/>
    <w:rsid w:val="0006794E"/>
    <w:rsid w:val="000735EF"/>
    <w:rsid w:val="00073B3E"/>
    <w:rsid w:val="0007718A"/>
    <w:rsid w:val="0008202F"/>
    <w:rsid w:val="00087959"/>
    <w:rsid w:val="00092532"/>
    <w:rsid w:val="00092E4F"/>
    <w:rsid w:val="00093D48"/>
    <w:rsid w:val="00093F5E"/>
    <w:rsid w:val="00095791"/>
    <w:rsid w:val="0009698E"/>
    <w:rsid w:val="00096BC4"/>
    <w:rsid w:val="000A2D1A"/>
    <w:rsid w:val="000A410E"/>
    <w:rsid w:val="000A5F9B"/>
    <w:rsid w:val="000A6F24"/>
    <w:rsid w:val="000B1D90"/>
    <w:rsid w:val="000B3D5B"/>
    <w:rsid w:val="000B4ADC"/>
    <w:rsid w:val="000B5621"/>
    <w:rsid w:val="000B6AA7"/>
    <w:rsid w:val="000C23BD"/>
    <w:rsid w:val="000C284A"/>
    <w:rsid w:val="000C2944"/>
    <w:rsid w:val="000C2BEF"/>
    <w:rsid w:val="000C42BB"/>
    <w:rsid w:val="000C4ABA"/>
    <w:rsid w:val="000C4D25"/>
    <w:rsid w:val="000C5086"/>
    <w:rsid w:val="000C6360"/>
    <w:rsid w:val="000C66FE"/>
    <w:rsid w:val="000C682B"/>
    <w:rsid w:val="000C6832"/>
    <w:rsid w:val="000C7514"/>
    <w:rsid w:val="000D6425"/>
    <w:rsid w:val="000D6D25"/>
    <w:rsid w:val="000E4036"/>
    <w:rsid w:val="000E5765"/>
    <w:rsid w:val="000E6ABB"/>
    <w:rsid w:val="000F10FD"/>
    <w:rsid w:val="000F50C5"/>
    <w:rsid w:val="000F786C"/>
    <w:rsid w:val="001004A3"/>
    <w:rsid w:val="00104154"/>
    <w:rsid w:val="00111C09"/>
    <w:rsid w:val="00112FBB"/>
    <w:rsid w:val="00114485"/>
    <w:rsid w:val="00114E7B"/>
    <w:rsid w:val="001151CA"/>
    <w:rsid w:val="00115D8F"/>
    <w:rsid w:val="00117D5F"/>
    <w:rsid w:val="00117E8D"/>
    <w:rsid w:val="001203B4"/>
    <w:rsid w:val="00120FE1"/>
    <w:rsid w:val="00121045"/>
    <w:rsid w:val="00121E4E"/>
    <w:rsid w:val="00122924"/>
    <w:rsid w:val="00134A5C"/>
    <w:rsid w:val="0013604C"/>
    <w:rsid w:val="00140E6A"/>
    <w:rsid w:val="00143254"/>
    <w:rsid w:val="0014648B"/>
    <w:rsid w:val="00146AC4"/>
    <w:rsid w:val="00151160"/>
    <w:rsid w:val="00151346"/>
    <w:rsid w:val="00151AA7"/>
    <w:rsid w:val="00155C46"/>
    <w:rsid w:val="0015629D"/>
    <w:rsid w:val="00165541"/>
    <w:rsid w:val="001659A2"/>
    <w:rsid w:val="00165DF1"/>
    <w:rsid w:val="00165E3E"/>
    <w:rsid w:val="00166E05"/>
    <w:rsid w:val="00167154"/>
    <w:rsid w:val="0017025A"/>
    <w:rsid w:val="00176AB8"/>
    <w:rsid w:val="00177996"/>
    <w:rsid w:val="00177A14"/>
    <w:rsid w:val="001805E6"/>
    <w:rsid w:val="00181663"/>
    <w:rsid w:val="001826A7"/>
    <w:rsid w:val="00185868"/>
    <w:rsid w:val="001875E0"/>
    <w:rsid w:val="00187FEA"/>
    <w:rsid w:val="001915B4"/>
    <w:rsid w:val="00191B3D"/>
    <w:rsid w:val="00192AA0"/>
    <w:rsid w:val="00192F6B"/>
    <w:rsid w:val="00193BC0"/>
    <w:rsid w:val="0019410A"/>
    <w:rsid w:val="00196D73"/>
    <w:rsid w:val="0019746E"/>
    <w:rsid w:val="001A1379"/>
    <w:rsid w:val="001A262F"/>
    <w:rsid w:val="001A53D8"/>
    <w:rsid w:val="001B032D"/>
    <w:rsid w:val="001B1F02"/>
    <w:rsid w:val="001B3FFD"/>
    <w:rsid w:val="001B6B68"/>
    <w:rsid w:val="001C0B07"/>
    <w:rsid w:val="001C1047"/>
    <w:rsid w:val="001C1A50"/>
    <w:rsid w:val="001C433D"/>
    <w:rsid w:val="001D04CC"/>
    <w:rsid w:val="001D448D"/>
    <w:rsid w:val="001D699E"/>
    <w:rsid w:val="001E09C8"/>
    <w:rsid w:val="001E7D47"/>
    <w:rsid w:val="001E7DD7"/>
    <w:rsid w:val="001F2259"/>
    <w:rsid w:val="001F4FE7"/>
    <w:rsid w:val="001F5D23"/>
    <w:rsid w:val="001F5E02"/>
    <w:rsid w:val="001F79EE"/>
    <w:rsid w:val="0020130E"/>
    <w:rsid w:val="00203D1B"/>
    <w:rsid w:val="00210FD5"/>
    <w:rsid w:val="0021246F"/>
    <w:rsid w:val="002164A4"/>
    <w:rsid w:val="00216934"/>
    <w:rsid w:val="00217DC1"/>
    <w:rsid w:val="00220A50"/>
    <w:rsid w:val="00220FF3"/>
    <w:rsid w:val="00222A88"/>
    <w:rsid w:val="00226856"/>
    <w:rsid w:val="00227F52"/>
    <w:rsid w:val="00232CCE"/>
    <w:rsid w:val="002358EA"/>
    <w:rsid w:val="00235CE0"/>
    <w:rsid w:val="002374C2"/>
    <w:rsid w:val="00240C4B"/>
    <w:rsid w:val="002417AF"/>
    <w:rsid w:val="0024404F"/>
    <w:rsid w:val="00244540"/>
    <w:rsid w:val="00244DBA"/>
    <w:rsid w:val="00245E99"/>
    <w:rsid w:val="00247305"/>
    <w:rsid w:val="002512CB"/>
    <w:rsid w:val="00251B21"/>
    <w:rsid w:val="002537C4"/>
    <w:rsid w:val="002544BA"/>
    <w:rsid w:val="002558C8"/>
    <w:rsid w:val="00256F54"/>
    <w:rsid w:val="00257E89"/>
    <w:rsid w:val="0026001C"/>
    <w:rsid w:val="00260922"/>
    <w:rsid w:val="0026282F"/>
    <w:rsid w:val="00263D43"/>
    <w:rsid w:val="00264842"/>
    <w:rsid w:val="00265B07"/>
    <w:rsid w:val="00265E7A"/>
    <w:rsid w:val="00266B72"/>
    <w:rsid w:val="002752B9"/>
    <w:rsid w:val="00283514"/>
    <w:rsid w:val="00283E21"/>
    <w:rsid w:val="002856AE"/>
    <w:rsid w:val="00287679"/>
    <w:rsid w:val="00291919"/>
    <w:rsid w:val="0029229A"/>
    <w:rsid w:val="00293FEF"/>
    <w:rsid w:val="00294182"/>
    <w:rsid w:val="00294ADF"/>
    <w:rsid w:val="00297180"/>
    <w:rsid w:val="00297E6A"/>
    <w:rsid w:val="002A0046"/>
    <w:rsid w:val="002A3E0B"/>
    <w:rsid w:val="002B0923"/>
    <w:rsid w:val="002B3F54"/>
    <w:rsid w:val="002B4834"/>
    <w:rsid w:val="002B4F54"/>
    <w:rsid w:val="002B50F5"/>
    <w:rsid w:val="002B5DDB"/>
    <w:rsid w:val="002B6FDA"/>
    <w:rsid w:val="002C15EA"/>
    <w:rsid w:val="002D0325"/>
    <w:rsid w:val="002D1397"/>
    <w:rsid w:val="002D19C7"/>
    <w:rsid w:val="002D1B33"/>
    <w:rsid w:val="002D3C4F"/>
    <w:rsid w:val="002D5D53"/>
    <w:rsid w:val="002D627F"/>
    <w:rsid w:val="002E0202"/>
    <w:rsid w:val="002E1739"/>
    <w:rsid w:val="002E621F"/>
    <w:rsid w:val="002E6B83"/>
    <w:rsid w:val="002F0DB4"/>
    <w:rsid w:val="002F495D"/>
    <w:rsid w:val="002F64E1"/>
    <w:rsid w:val="002F7E64"/>
    <w:rsid w:val="003005C8"/>
    <w:rsid w:val="003025EE"/>
    <w:rsid w:val="00302AD5"/>
    <w:rsid w:val="00303BCA"/>
    <w:rsid w:val="00304ED3"/>
    <w:rsid w:val="003108B0"/>
    <w:rsid w:val="00311502"/>
    <w:rsid w:val="00311DB9"/>
    <w:rsid w:val="003127F2"/>
    <w:rsid w:val="003155E6"/>
    <w:rsid w:val="0031602E"/>
    <w:rsid w:val="00316B1A"/>
    <w:rsid w:val="003173FC"/>
    <w:rsid w:val="00324C2D"/>
    <w:rsid w:val="00326427"/>
    <w:rsid w:val="00330ADA"/>
    <w:rsid w:val="003313E7"/>
    <w:rsid w:val="00333D1F"/>
    <w:rsid w:val="003362B2"/>
    <w:rsid w:val="00337F8F"/>
    <w:rsid w:val="003409DF"/>
    <w:rsid w:val="003419F0"/>
    <w:rsid w:val="003424AE"/>
    <w:rsid w:val="00342820"/>
    <w:rsid w:val="003435C3"/>
    <w:rsid w:val="00345118"/>
    <w:rsid w:val="003504EF"/>
    <w:rsid w:val="003506BB"/>
    <w:rsid w:val="003509FE"/>
    <w:rsid w:val="00351A58"/>
    <w:rsid w:val="00352E87"/>
    <w:rsid w:val="00353C69"/>
    <w:rsid w:val="003551DB"/>
    <w:rsid w:val="00355239"/>
    <w:rsid w:val="00355B74"/>
    <w:rsid w:val="00355EC4"/>
    <w:rsid w:val="00356B3D"/>
    <w:rsid w:val="00357F6D"/>
    <w:rsid w:val="0036269C"/>
    <w:rsid w:val="00362CC9"/>
    <w:rsid w:val="00364CF3"/>
    <w:rsid w:val="00365AE3"/>
    <w:rsid w:val="00371871"/>
    <w:rsid w:val="003727AC"/>
    <w:rsid w:val="00372D6F"/>
    <w:rsid w:val="003741FA"/>
    <w:rsid w:val="00377FAB"/>
    <w:rsid w:val="0038088D"/>
    <w:rsid w:val="00384F06"/>
    <w:rsid w:val="00395A75"/>
    <w:rsid w:val="003961F4"/>
    <w:rsid w:val="00396674"/>
    <w:rsid w:val="003976E4"/>
    <w:rsid w:val="003A0926"/>
    <w:rsid w:val="003A2808"/>
    <w:rsid w:val="003A3449"/>
    <w:rsid w:val="003A7BA7"/>
    <w:rsid w:val="003B1106"/>
    <w:rsid w:val="003B19CF"/>
    <w:rsid w:val="003B23A0"/>
    <w:rsid w:val="003B32C9"/>
    <w:rsid w:val="003B4076"/>
    <w:rsid w:val="003B7ACC"/>
    <w:rsid w:val="003C2005"/>
    <w:rsid w:val="003C2AAA"/>
    <w:rsid w:val="003C4F7B"/>
    <w:rsid w:val="003D1CA3"/>
    <w:rsid w:val="003D298B"/>
    <w:rsid w:val="003D4D36"/>
    <w:rsid w:val="003D4D68"/>
    <w:rsid w:val="003D4DEB"/>
    <w:rsid w:val="003E46FE"/>
    <w:rsid w:val="003E55F7"/>
    <w:rsid w:val="003E64E1"/>
    <w:rsid w:val="003E79FA"/>
    <w:rsid w:val="003F009E"/>
    <w:rsid w:val="003F00E8"/>
    <w:rsid w:val="003F14DA"/>
    <w:rsid w:val="003F17CF"/>
    <w:rsid w:val="003F37E6"/>
    <w:rsid w:val="003F7C3F"/>
    <w:rsid w:val="004002CC"/>
    <w:rsid w:val="00405CB5"/>
    <w:rsid w:val="0041365B"/>
    <w:rsid w:val="00413AF6"/>
    <w:rsid w:val="00414A09"/>
    <w:rsid w:val="00416D31"/>
    <w:rsid w:val="0041707E"/>
    <w:rsid w:val="004173F3"/>
    <w:rsid w:val="00420863"/>
    <w:rsid w:val="004214E2"/>
    <w:rsid w:val="00423447"/>
    <w:rsid w:val="004252F5"/>
    <w:rsid w:val="004266E5"/>
    <w:rsid w:val="00426B85"/>
    <w:rsid w:val="004275FD"/>
    <w:rsid w:val="004318DE"/>
    <w:rsid w:val="0043275C"/>
    <w:rsid w:val="0043408A"/>
    <w:rsid w:val="00434103"/>
    <w:rsid w:val="004345C0"/>
    <w:rsid w:val="00436B60"/>
    <w:rsid w:val="00437B92"/>
    <w:rsid w:val="004401D6"/>
    <w:rsid w:val="00440345"/>
    <w:rsid w:val="004421E8"/>
    <w:rsid w:val="00442938"/>
    <w:rsid w:val="004433F3"/>
    <w:rsid w:val="00444B93"/>
    <w:rsid w:val="00444C3D"/>
    <w:rsid w:val="004455F6"/>
    <w:rsid w:val="0045050C"/>
    <w:rsid w:val="00450661"/>
    <w:rsid w:val="004507B9"/>
    <w:rsid w:val="00452D49"/>
    <w:rsid w:val="00452F03"/>
    <w:rsid w:val="00453495"/>
    <w:rsid w:val="004548E0"/>
    <w:rsid w:val="004557DF"/>
    <w:rsid w:val="004616C1"/>
    <w:rsid w:val="004643D9"/>
    <w:rsid w:val="0047412D"/>
    <w:rsid w:val="00474F5B"/>
    <w:rsid w:val="00474FAF"/>
    <w:rsid w:val="0048039C"/>
    <w:rsid w:val="0048047C"/>
    <w:rsid w:val="004814D4"/>
    <w:rsid w:val="00481534"/>
    <w:rsid w:val="00486325"/>
    <w:rsid w:val="004867F6"/>
    <w:rsid w:val="0049017E"/>
    <w:rsid w:val="00490A6C"/>
    <w:rsid w:val="00492148"/>
    <w:rsid w:val="004948C7"/>
    <w:rsid w:val="00495989"/>
    <w:rsid w:val="004975C2"/>
    <w:rsid w:val="00497D47"/>
    <w:rsid w:val="004A0081"/>
    <w:rsid w:val="004A044C"/>
    <w:rsid w:val="004A2830"/>
    <w:rsid w:val="004A4D6A"/>
    <w:rsid w:val="004A4EEC"/>
    <w:rsid w:val="004A740D"/>
    <w:rsid w:val="004B1BD5"/>
    <w:rsid w:val="004B22CD"/>
    <w:rsid w:val="004B2930"/>
    <w:rsid w:val="004B29CD"/>
    <w:rsid w:val="004B3BA5"/>
    <w:rsid w:val="004B5753"/>
    <w:rsid w:val="004C1A05"/>
    <w:rsid w:val="004C1A67"/>
    <w:rsid w:val="004C1E45"/>
    <w:rsid w:val="004C337F"/>
    <w:rsid w:val="004C594E"/>
    <w:rsid w:val="004D036C"/>
    <w:rsid w:val="004D17CE"/>
    <w:rsid w:val="004D3493"/>
    <w:rsid w:val="004D3CEC"/>
    <w:rsid w:val="004D7638"/>
    <w:rsid w:val="004E13B7"/>
    <w:rsid w:val="004E1C41"/>
    <w:rsid w:val="004E3B92"/>
    <w:rsid w:val="004F080E"/>
    <w:rsid w:val="004F106E"/>
    <w:rsid w:val="004F2B11"/>
    <w:rsid w:val="004F2D27"/>
    <w:rsid w:val="004F5177"/>
    <w:rsid w:val="004F55B9"/>
    <w:rsid w:val="004F71D7"/>
    <w:rsid w:val="004F725E"/>
    <w:rsid w:val="00500D05"/>
    <w:rsid w:val="0050327B"/>
    <w:rsid w:val="00503CA1"/>
    <w:rsid w:val="00514AED"/>
    <w:rsid w:val="005151C8"/>
    <w:rsid w:val="00516721"/>
    <w:rsid w:val="0051725F"/>
    <w:rsid w:val="005179B8"/>
    <w:rsid w:val="00523610"/>
    <w:rsid w:val="00523936"/>
    <w:rsid w:val="00524231"/>
    <w:rsid w:val="00525AB6"/>
    <w:rsid w:val="00526937"/>
    <w:rsid w:val="005270DB"/>
    <w:rsid w:val="00531AC0"/>
    <w:rsid w:val="0053307D"/>
    <w:rsid w:val="005333E8"/>
    <w:rsid w:val="00533B9C"/>
    <w:rsid w:val="00534162"/>
    <w:rsid w:val="00536379"/>
    <w:rsid w:val="00537335"/>
    <w:rsid w:val="005379FE"/>
    <w:rsid w:val="005408B0"/>
    <w:rsid w:val="00540B8F"/>
    <w:rsid w:val="00540EB6"/>
    <w:rsid w:val="0054315B"/>
    <w:rsid w:val="00543C0F"/>
    <w:rsid w:val="0055113C"/>
    <w:rsid w:val="00551DE4"/>
    <w:rsid w:val="00554147"/>
    <w:rsid w:val="00555DD6"/>
    <w:rsid w:val="00556932"/>
    <w:rsid w:val="0056114A"/>
    <w:rsid w:val="00561426"/>
    <w:rsid w:val="005621DA"/>
    <w:rsid w:val="00562D28"/>
    <w:rsid w:val="005635EB"/>
    <w:rsid w:val="005643EE"/>
    <w:rsid w:val="005653AA"/>
    <w:rsid w:val="00565B6C"/>
    <w:rsid w:val="005666FC"/>
    <w:rsid w:val="00566774"/>
    <w:rsid w:val="00566896"/>
    <w:rsid w:val="005816A0"/>
    <w:rsid w:val="0058402B"/>
    <w:rsid w:val="00585C1B"/>
    <w:rsid w:val="00592647"/>
    <w:rsid w:val="00593CBB"/>
    <w:rsid w:val="00596758"/>
    <w:rsid w:val="005967C1"/>
    <w:rsid w:val="00597996"/>
    <w:rsid w:val="005A0784"/>
    <w:rsid w:val="005A0B03"/>
    <w:rsid w:val="005A0C66"/>
    <w:rsid w:val="005A2582"/>
    <w:rsid w:val="005A4850"/>
    <w:rsid w:val="005A7B1C"/>
    <w:rsid w:val="005B29D8"/>
    <w:rsid w:val="005B6EE8"/>
    <w:rsid w:val="005B7D6F"/>
    <w:rsid w:val="005C11D2"/>
    <w:rsid w:val="005C2351"/>
    <w:rsid w:val="005C3E07"/>
    <w:rsid w:val="005C456C"/>
    <w:rsid w:val="005C5B90"/>
    <w:rsid w:val="005C7796"/>
    <w:rsid w:val="005C7B27"/>
    <w:rsid w:val="005D403F"/>
    <w:rsid w:val="005D6B2C"/>
    <w:rsid w:val="005D74FC"/>
    <w:rsid w:val="005E569C"/>
    <w:rsid w:val="005E7C6D"/>
    <w:rsid w:val="005F3BA3"/>
    <w:rsid w:val="005F44A6"/>
    <w:rsid w:val="005F6DDB"/>
    <w:rsid w:val="005F706C"/>
    <w:rsid w:val="005F7584"/>
    <w:rsid w:val="00602C8D"/>
    <w:rsid w:val="006043E6"/>
    <w:rsid w:val="00606D5B"/>
    <w:rsid w:val="00606F56"/>
    <w:rsid w:val="00614874"/>
    <w:rsid w:val="00615001"/>
    <w:rsid w:val="006155B7"/>
    <w:rsid w:val="00617F77"/>
    <w:rsid w:val="006216C6"/>
    <w:rsid w:val="00622BF5"/>
    <w:rsid w:val="00623640"/>
    <w:rsid w:val="00624FA2"/>
    <w:rsid w:val="00626308"/>
    <w:rsid w:val="006303F2"/>
    <w:rsid w:val="00632722"/>
    <w:rsid w:val="00635D14"/>
    <w:rsid w:val="00637400"/>
    <w:rsid w:val="00640060"/>
    <w:rsid w:val="00641AF9"/>
    <w:rsid w:val="006454E7"/>
    <w:rsid w:val="00650B36"/>
    <w:rsid w:val="00655144"/>
    <w:rsid w:val="006558A3"/>
    <w:rsid w:val="0065615F"/>
    <w:rsid w:val="006606CB"/>
    <w:rsid w:val="0066517F"/>
    <w:rsid w:val="00666E79"/>
    <w:rsid w:val="00667482"/>
    <w:rsid w:val="006813AA"/>
    <w:rsid w:val="00682F75"/>
    <w:rsid w:val="00685627"/>
    <w:rsid w:val="006875CA"/>
    <w:rsid w:val="00695320"/>
    <w:rsid w:val="00695894"/>
    <w:rsid w:val="006A5F5D"/>
    <w:rsid w:val="006A6E18"/>
    <w:rsid w:val="006A7976"/>
    <w:rsid w:val="006B19BE"/>
    <w:rsid w:val="006B3267"/>
    <w:rsid w:val="006B6C44"/>
    <w:rsid w:val="006B7A0B"/>
    <w:rsid w:val="006C0CAE"/>
    <w:rsid w:val="006C2767"/>
    <w:rsid w:val="006C2A09"/>
    <w:rsid w:val="006C7D5A"/>
    <w:rsid w:val="006D0E2E"/>
    <w:rsid w:val="006D2DE3"/>
    <w:rsid w:val="006D4086"/>
    <w:rsid w:val="006D4797"/>
    <w:rsid w:val="006D5871"/>
    <w:rsid w:val="006D6822"/>
    <w:rsid w:val="006E0651"/>
    <w:rsid w:val="006E1957"/>
    <w:rsid w:val="006E1D60"/>
    <w:rsid w:val="006E3C94"/>
    <w:rsid w:val="006E43A5"/>
    <w:rsid w:val="006E5390"/>
    <w:rsid w:val="006E715D"/>
    <w:rsid w:val="006F10D2"/>
    <w:rsid w:val="006F24F3"/>
    <w:rsid w:val="006F7F5D"/>
    <w:rsid w:val="0070024F"/>
    <w:rsid w:val="0070327C"/>
    <w:rsid w:val="00703EEB"/>
    <w:rsid w:val="0071185D"/>
    <w:rsid w:val="007129F9"/>
    <w:rsid w:val="007137A0"/>
    <w:rsid w:val="00715B47"/>
    <w:rsid w:val="007200E6"/>
    <w:rsid w:val="0072033A"/>
    <w:rsid w:val="007210A0"/>
    <w:rsid w:val="0072183C"/>
    <w:rsid w:val="00721AA5"/>
    <w:rsid w:val="00726CB5"/>
    <w:rsid w:val="00726F63"/>
    <w:rsid w:val="00727879"/>
    <w:rsid w:val="00727F9E"/>
    <w:rsid w:val="00735B69"/>
    <w:rsid w:val="0073611F"/>
    <w:rsid w:val="00736185"/>
    <w:rsid w:val="00737865"/>
    <w:rsid w:val="00740D0D"/>
    <w:rsid w:val="00741570"/>
    <w:rsid w:val="00741FB3"/>
    <w:rsid w:val="00742BF9"/>
    <w:rsid w:val="00744952"/>
    <w:rsid w:val="00745D05"/>
    <w:rsid w:val="007465A6"/>
    <w:rsid w:val="00750B1B"/>
    <w:rsid w:val="00750F8D"/>
    <w:rsid w:val="00751196"/>
    <w:rsid w:val="0075321B"/>
    <w:rsid w:val="00753357"/>
    <w:rsid w:val="00754EA2"/>
    <w:rsid w:val="00757C6E"/>
    <w:rsid w:val="00761F08"/>
    <w:rsid w:val="00761F74"/>
    <w:rsid w:val="00762469"/>
    <w:rsid w:val="00763594"/>
    <w:rsid w:val="00763748"/>
    <w:rsid w:val="00770D73"/>
    <w:rsid w:val="007727DD"/>
    <w:rsid w:val="007737FF"/>
    <w:rsid w:val="00780316"/>
    <w:rsid w:val="00780993"/>
    <w:rsid w:val="007809EB"/>
    <w:rsid w:val="007832A0"/>
    <w:rsid w:val="007832EC"/>
    <w:rsid w:val="007837CF"/>
    <w:rsid w:val="00785CB6"/>
    <w:rsid w:val="00785CDA"/>
    <w:rsid w:val="00790705"/>
    <w:rsid w:val="0079230F"/>
    <w:rsid w:val="00793416"/>
    <w:rsid w:val="007949E1"/>
    <w:rsid w:val="007A1D21"/>
    <w:rsid w:val="007B1D53"/>
    <w:rsid w:val="007B2FBC"/>
    <w:rsid w:val="007B35B1"/>
    <w:rsid w:val="007B4BFD"/>
    <w:rsid w:val="007B5420"/>
    <w:rsid w:val="007B710F"/>
    <w:rsid w:val="007B7755"/>
    <w:rsid w:val="007C150A"/>
    <w:rsid w:val="007C2235"/>
    <w:rsid w:val="007C39D2"/>
    <w:rsid w:val="007C47E7"/>
    <w:rsid w:val="007D4F1F"/>
    <w:rsid w:val="007D69D1"/>
    <w:rsid w:val="007D6AA0"/>
    <w:rsid w:val="007D7EB3"/>
    <w:rsid w:val="007E6CB9"/>
    <w:rsid w:val="007F0079"/>
    <w:rsid w:val="007F0869"/>
    <w:rsid w:val="007F1269"/>
    <w:rsid w:val="007F375F"/>
    <w:rsid w:val="007F6580"/>
    <w:rsid w:val="0080099D"/>
    <w:rsid w:val="008045C4"/>
    <w:rsid w:val="00804647"/>
    <w:rsid w:val="0080687E"/>
    <w:rsid w:val="00807402"/>
    <w:rsid w:val="00811775"/>
    <w:rsid w:val="0081214F"/>
    <w:rsid w:val="00812433"/>
    <w:rsid w:val="008129D0"/>
    <w:rsid w:val="00812E44"/>
    <w:rsid w:val="00812E9E"/>
    <w:rsid w:val="0081365C"/>
    <w:rsid w:val="00814216"/>
    <w:rsid w:val="00821ACC"/>
    <w:rsid w:val="00822243"/>
    <w:rsid w:val="008303EE"/>
    <w:rsid w:val="00834BBD"/>
    <w:rsid w:val="008363BC"/>
    <w:rsid w:val="0084018D"/>
    <w:rsid w:val="00844DFF"/>
    <w:rsid w:val="008469D1"/>
    <w:rsid w:val="0085530F"/>
    <w:rsid w:val="00855951"/>
    <w:rsid w:val="00857A83"/>
    <w:rsid w:val="00860E76"/>
    <w:rsid w:val="0086111C"/>
    <w:rsid w:val="00862561"/>
    <w:rsid w:val="00862EF9"/>
    <w:rsid w:val="0086751E"/>
    <w:rsid w:val="008709E0"/>
    <w:rsid w:val="008758B5"/>
    <w:rsid w:val="00883520"/>
    <w:rsid w:val="00890DB0"/>
    <w:rsid w:val="008914B7"/>
    <w:rsid w:val="00891A5B"/>
    <w:rsid w:val="00892309"/>
    <w:rsid w:val="008929A9"/>
    <w:rsid w:val="00893534"/>
    <w:rsid w:val="00897462"/>
    <w:rsid w:val="00897C71"/>
    <w:rsid w:val="008A1290"/>
    <w:rsid w:val="008A41EA"/>
    <w:rsid w:val="008A42E2"/>
    <w:rsid w:val="008A463D"/>
    <w:rsid w:val="008B00F0"/>
    <w:rsid w:val="008B30CC"/>
    <w:rsid w:val="008B6BFE"/>
    <w:rsid w:val="008B71F5"/>
    <w:rsid w:val="008C3394"/>
    <w:rsid w:val="008C3D54"/>
    <w:rsid w:val="008C41AA"/>
    <w:rsid w:val="008C512C"/>
    <w:rsid w:val="008C78CD"/>
    <w:rsid w:val="008D0724"/>
    <w:rsid w:val="008D15EB"/>
    <w:rsid w:val="008D19E5"/>
    <w:rsid w:val="008D330E"/>
    <w:rsid w:val="008D6667"/>
    <w:rsid w:val="008D6D74"/>
    <w:rsid w:val="008E282D"/>
    <w:rsid w:val="008E45C0"/>
    <w:rsid w:val="008E47E9"/>
    <w:rsid w:val="008E7842"/>
    <w:rsid w:val="008F3EBA"/>
    <w:rsid w:val="008F3F70"/>
    <w:rsid w:val="008F70C5"/>
    <w:rsid w:val="008F7A7E"/>
    <w:rsid w:val="00900B53"/>
    <w:rsid w:val="0090133B"/>
    <w:rsid w:val="00901AF6"/>
    <w:rsid w:val="00902A76"/>
    <w:rsid w:val="00904874"/>
    <w:rsid w:val="00904F86"/>
    <w:rsid w:val="00904FC8"/>
    <w:rsid w:val="009053C4"/>
    <w:rsid w:val="009055DE"/>
    <w:rsid w:val="00905627"/>
    <w:rsid w:val="0090601E"/>
    <w:rsid w:val="00906590"/>
    <w:rsid w:val="009136E1"/>
    <w:rsid w:val="0091511C"/>
    <w:rsid w:val="009162F7"/>
    <w:rsid w:val="00922F66"/>
    <w:rsid w:val="0092335A"/>
    <w:rsid w:val="00924494"/>
    <w:rsid w:val="009260CC"/>
    <w:rsid w:val="009265C5"/>
    <w:rsid w:val="00927B40"/>
    <w:rsid w:val="009303E2"/>
    <w:rsid w:val="00930A97"/>
    <w:rsid w:val="009338F8"/>
    <w:rsid w:val="00933940"/>
    <w:rsid w:val="0093503D"/>
    <w:rsid w:val="009351BF"/>
    <w:rsid w:val="00935396"/>
    <w:rsid w:val="00936617"/>
    <w:rsid w:val="009377A6"/>
    <w:rsid w:val="009401C4"/>
    <w:rsid w:val="0094099C"/>
    <w:rsid w:val="00941E99"/>
    <w:rsid w:val="00943BD9"/>
    <w:rsid w:val="009444F5"/>
    <w:rsid w:val="00945800"/>
    <w:rsid w:val="009467ED"/>
    <w:rsid w:val="00950CC2"/>
    <w:rsid w:val="0095118A"/>
    <w:rsid w:val="00953C9E"/>
    <w:rsid w:val="00954537"/>
    <w:rsid w:val="00954819"/>
    <w:rsid w:val="00955777"/>
    <w:rsid w:val="00955F07"/>
    <w:rsid w:val="00956E63"/>
    <w:rsid w:val="00957497"/>
    <w:rsid w:val="009614F0"/>
    <w:rsid w:val="009648AE"/>
    <w:rsid w:val="00965328"/>
    <w:rsid w:val="009703FD"/>
    <w:rsid w:val="009706EF"/>
    <w:rsid w:val="00973009"/>
    <w:rsid w:val="009732D5"/>
    <w:rsid w:val="0097475A"/>
    <w:rsid w:val="00974AF8"/>
    <w:rsid w:val="009775D6"/>
    <w:rsid w:val="00980BD4"/>
    <w:rsid w:val="009828A5"/>
    <w:rsid w:val="00982FF0"/>
    <w:rsid w:val="0099008C"/>
    <w:rsid w:val="00991E72"/>
    <w:rsid w:val="009947DE"/>
    <w:rsid w:val="00994D29"/>
    <w:rsid w:val="0099730D"/>
    <w:rsid w:val="00997B92"/>
    <w:rsid w:val="00997C8D"/>
    <w:rsid w:val="009A29BC"/>
    <w:rsid w:val="009A5833"/>
    <w:rsid w:val="009A5A4B"/>
    <w:rsid w:val="009A63C9"/>
    <w:rsid w:val="009A6D52"/>
    <w:rsid w:val="009A7702"/>
    <w:rsid w:val="009B00CF"/>
    <w:rsid w:val="009B0BC1"/>
    <w:rsid w:val="009B20AE"/>
    <w:rsid w:val="009B2B71"/>
    <w:rsid w:val="009B3331"/>
    <w:rsid w:val="009B5C75"/>
    <w:rsid w:val="009C102E"/>
    <w:rsid w:val="009C2162"/>
    <w:rsid w:val="009C3161"/>
    <w:rsid w:val="009C3927"/>
    <w:rsid w:val="009C417C"/>
    <w:rsid w:val="009C574F"/>
    <w:rsid w:val="009D1078"/>
    <w:rsid w:val="009D16CC"/>
    <w:rsid w:val="009D27F1"/>
    <w:rsid w:val="009D517E"/>
    <w:rsid w:val="009D59F6"/>
    <w:rsid w:val="009D631D"/>
    <w:rsid w:val="009D71A6"/>
    <w:rsid w:val="009E1013"/>
    <w:rsid w:val="009E1D52"/>
    <w:rsid w:val="009E2FDF"/>
    <w:rsid w:val="009E4C76"/>
    <w:rsid w:val="009E6756"/>
    <w:rsid w:val="009E68AB"/>
    <w:rsid w:val="009F1099"/>
    <w:rsid w:val="009F1163"/>
    <w:rsid w:val="009F142E"/>
    <w:rsid w:val="009F2C92"/>
    <w:rsid w:val="009F4892"/>
    <w:rsid w:val="009F5364"/>
    <w:rsid w:val="009F6453"/>
    <w:rsid w:val="00A00D0A"/>
    <w:rsid w:val="00A03C02"/>
    <w:rsid w:val="00A04473"/>
    <w:rsid w:val="00A058ED"/>
    <w:rsid w:val="00A071D8"/>
    <w:rsid w:val="00A0744B"/>
    <w:rsid w:val="00A11D01"/>
    <w:rsid w:val="00A13DC4"/>
    <w:rsid w:val="00A1781D"/>
    <w:rsid w:val="00A22B68"/>
    <w:rsid w:val="00A24B3E"/>
    <w:rsid w:val="00A24C2A"/>
    <w:rsid w:val="00A25638"/>
    <w:rsid w:val="00A277F6"/>
    <w:rsid w:val="00A3207D"/>
    <w:rsid w:val="00A37C88"/>
    <w:rsid w:val="00A43026"/>
    <w:rsid w:val="00A44A8F"/>
    <w:rsid w:val="00A5048F"/>
    <w:rsid w:val="00A509DA"/>
    <w:rsid w:val="00A51B69"/>
    <w:rsid w:val="00A51C0F"/>
    <w:rsid w:val="00A52438"/>
    <w:rsid w:val="00A5379F"/>
    <w:rsid w:val="00A55EDF"/>
    <w:rsid w:val="00A57E72"/>
    <w:rsid w:val="00A65081"/>
    <w:rsid w:val="00A66086"/>
    <w:rsid w:val="00A663D4"/>
    <w:rsid w:val="00A71AD2"/>
    <w:rsid w:val="00A7530C"/>
    <w:rsid w:val="00A75485"/>
    <w:rsid w:val="00A75F3D"/>
    <w:rsid w:val="00A80DC9"/>
    <w:rsid w:val="00A81749"/>
    <w:rsid w:val="00A81955"/>
    <w:rsid w:val="00A904CC"/>
    <w:rsid w:val="00A916B3"/>
    <w:rsid w:val="00A9354F"/>
    <w:rsid w:val="00A946A7"/>
    <w:rsid w:val="00A949CC"/>
    <w:rsid w:val="00A9500C"/>
    <w:rsid w:val="00A972D0"/>
    <w:rsid w:val="00AA1BDC"/>
    <w:rsid w:val="00AA549F"/>
    <w:rsid w:val="00AA5687"/>
    <w:rsid w:val="00AA775F"/>
    <w:rsid w:val="00AB008E"/>
    <w:rsid w:val="00AB7283"/>
    <w:rsid w:val="00AC267C"/>
    <w:rsid w:val="00AC3548"/>
    <w:rsid w:val="00AC5202"/>
    <w:rsid w:val="00AC6A3C"/>
    <w:rsid w:val="00AC76B8"/>
    <w:rsid w:val="00AC7A2A"/>
    <w:rsid w:val="00AC7D02"/>
    <w:rsid w:val="00AD05D0"/>
    <w:rsid w:val="00AD162E"/>
    <w:rsid w:val="00AD1F5C"/>
    <w:rsid w:val="00AD5FD4"/>
    <w:rsid w:val="00AD7F4A"/>
    <w:rsid w:val="00AE0E24"/>
    <w:rsid w:val="00AE2A77"/>
    <w:rsid w:val="00AE4663"/>
    <w:rsid w:val="00AE46C6"/>
    <w:rsid w:val="00AE6765"/>
    <w:rsid w:val="00AE6E42"/>
    <w:rsid w:val="00AF23B9"/>
    <w:rsid w:val="00AF660C"/>
    <w:rsid w:val="00AF769E"/>
    <w:rsid w:val="00B00817"/>
    <w:rsid w:val="00B01C06"/>
    <w:rsid w:val="00B0502C"/>
    <w:rsid w:val="00B100E6"/>
    <w:rsid w:val="00B110E9"/>
    <w:rsid w:val="00B14900"/>
    <w:rsid w:val="00B1496C"/>
    <w:rsid w:val="00B14A69"/>
    <w:rsid w:val="00B15840"/>
    <w:rsid w:val="00B17887"/>
    <w:rsid w:val="00B210E3"/>
    <w:rsid w:val="00B21A3C"/>
    <w:rsid w:val="00B22CEE"/>
    <w:rsid w:val="00B263D4"/>
    <w:rsid w:val="00B30D88"/>
    <w:rsid w:val="00B34B71"/>
    <w:rsid w:val="00B3694E"/>
    <w:rsid w:val="00B404BE"/>
    <w:rsid w:val="00B40A03"/>
    <w:rsid w:val="00B422EB"/>
    <w:rsid w:val="00B425B9"/>
    <w:rsid w:val="00B42B91"/>
    <w:rsid w:val="00B44912"/>
    <w:rsid w:val="00B44FF8"/>
    <w:rsid w:val="00B453DB"/>
    <w:rsid w:val="00B45E93"/>
    <w:rsid w:val="00B50070"/>
    <w:rsid w:val="00B50A74"/>
    <w:rsid w:val="00B50AA7"/>
    <w:rsid w:val="00B53EC8"/>
    <w:rsid w:val="00B569E7"/>
    <w:rsid w:val="00B60D3A"/>
    <w:rsid w:val="00B6277A"/>
    <w:rsid w:val="00B62991"/>
    <w:rsid w:val="00B643A6"/>
    <w:rsid w:val="00B65B97"/>
    <w:rsid w:val="00B7226E"/>
    <w:rsid w:val="00B74C84"/>
    <w:rsid w:val="00B75436"/>
    <w:rsid w:val="00B75CAC"/>
    <w:rsid w:val="00B77FAC"/>
    <w:rsid w:val="00B80704"/>
    <w:rsid w:val="00B838A9"/>
    <w:rsid w:val="00B879AD"/>
    <w:rsid w:val="00B90CB4"/>
    <w:rsid w:val="00B91E0F"/>
    <w:rsid w:val="00B93E4B"/>
    <w:rsid w:val="00B94926"/>
    <w:rsid w:val="00B95B1E"/>
    <w:rsid w:val="00B96FB0"/>
    <w:rsid w:val="00B97956"/>
    <w:rsid w:val="00BA791D"/>
    <w:rsid w:val="00BA7959"/>
    <w:rsid w:val="00BA7F6F"/>
    <w:rsid w:val="00BB0DB8"/>
    <w:rsid w:val="00BB18A4"/>
    <w:rsid w:val="00BB26C4"/>
    <w:rsid w:val="00BB3A93"/>
    <w:rsid w:val="00BB62A2"/>
    <w:rsid w:val="00BB63C9"/>
    <w:rsid w:val="00BC140E"/>
    <w:rsid w:val="00BC2797"/>
    <w:rsid w:val="00BC315B"/>
    <w:rsid w:val="00BC42E3"/>
    <w:rsid w:val="00BC5508"/>
    <w:rsid w:val="00BD333F"/>
    <w:rsid w:val="00BD3D8D"/>
    <w:rsid w:val="00BD6933"/>
    <w:rsid w:val="00BD6A95"/>
    <w:rsid w:val="00BE2160"/>
    <w:rsid w:val="00BE2361"/>
    <w:rsid w:val="00BE294E"/>
    <w:rsid w:val="00BE60FB"/>
    <w:rsid w:val="00BE6545"/>
    <w:rsid w:val="00BE7C62"/>
    <w:rsid w:val="00BF1351"/>
    <w:rsid w:val="00BF174D"/>
    <w:rsid w:val="00BF2B1E"/>
    <w:rsid w:val="00BF2C03"/>
    <w:rsid w:val="00BF4618"/>
    <w:rsid w:val="00BF48FE"/>
    <w:rsid w:val="00C018AD"/>
    <w:rsid w:val="00C02205"/>
    <w:rsid w:val="00C02557"/>
    <w:rsid w:val="00C03784"/>
    <w:rsid w:val="00C03BF0"/>
    <w:rsid w:val="00C05026"/>
    <w:rsid w:val="00C053B2"/>
    <w:rsid w:val="00C063CB"/>
    <w:rsid w:val="00C06C98"/>
    <w:rsid w:val="00C15EC4"/>
    <w:rsid w:val="00C17BD5"/>
    <w:rsid w:val="00C17D84"/>
    <w:rsid w:val="00C217FA"/>
    <w:rsid w:val="00C21F66"/>
    <w:rsid w:val="00C23014"/>
    <w:rsid w:val="00C234AB"/>
    <w:rsid w:val="00C23B5C"/>
    <w:rsid w:val="00C23CB3"/>
    <w:rsid w:val="00C251F5"/>
    <w:rsid w:val="00C27044"/>
    <w:rsid w:val="00C31254"/>
    <w:rsid w:val="00C3291C"/>
    <w:rsid w:val="00C32990"/>
    <w:rsid w:val="00C37ADF"/>
    <w:rsid w:val="00C40296"/>
    <w:rsid w:val="00C445AE"/>
    <w:rsid w:val="00C44A97"/>
    <w:rsid w:val="00C45499"/>
    <w:rsid w:val="00C472E5"/>
    <w:rsid w:val="00C501DD"/>
    <w:rsid w:val="00C5096C"/>
    <w:rsid w:val="00C53FA5"/>
    <w:rsid w:val="00C55150"/>
    <w:rsid w:val="00C572BC"/>
    <w:rsid w:val="00C62670"/>
    <w:rsid w:val="00C638CD"/>
    <w:rsid w:val="00C64C2F"/>
    <w:rsid w:val="00C701A4"/>
    <w:rsid w:val="00C73917"/>
    <w:rsid w:val="00C74D96"/>
    <w:rsid w:val="00C762E1"/>
    <w:rsid w:val="00C80E48"/>
    <w:rsid w:val="00C83841"/>
    <w:rsid w:val="00C8433A"/>
    <w:rsid w:val="00C90314"/>
    <w:rsid w:val="00C9139F"/>
    <w:rsid w:val="00C91DA6"/>
    <w:rsid w:val="00C93F4A"/>
    <w:rsid w:val="00C93FD6"/>
    <w:rsid w:val="00C9549D"/>
    <w:rsid w:val="00CA03BA"/>
    <w:rsid w:val="00CA2EA1"/>
    <w:rsid w:val="00CA7E84"/>
    <w:rsid w:val="00CB3FA2"/>
    <w:rsid w:val="00CB6B2E"/>
    <w:rsid w:val="00CB7890"/>
    <w:rsid w:val="00CB7B0B"/>
    <w:rsid w:val="00CB7D33"/>
    <w:rsid w:val="00CB7DF8"/>
    <w:rsid w:val="00CC00A6"/>
    <w:rsid w:val="00CC0C26"/>
    <w:rsid w:val="00CC2F7B"/>
    <w:rsid w:val="00CC3B4A"/>
    <w:rsid w:val="00CC5432"/>
    <w:rsid w:val="00CD294C"/>
    <w:rsid w:val="00CD4101"/>
    <w:rsid w:val="00CD4425"/>
    <w:rsid w:val="00CD693C"/>
    <w:rsid w:val="00CE0238"/>
    <w:rsid w:val="00CE1B8D"/>
    <w:rsid w:val="00CE4ED4"/>
    <w:rsid w:val="00CF3932"/>
    <w:rsid w:val="00CF45C4"/>
    <w:rsid w:val="00CF5A46"/>
    <w:rsid w:val="00CF5A77"/>
    <w:rsid w:val="00CF6545"/>
    <w:rsid w:val="00CF7A5A"/>
    <w:rsid w:val="00D025EE"/>
    <w:rsid w:val="00D027EC"/>
    <w:rsid w:val="00D0539A"/>
    <w:rsid w:val="00D114FD"/>
    <w:rsid w:val="00D11C07"/>
    <w:rsid w:val="00D11FC8"/>
    <w:rsid w:val="00D211F8"/>
    <w:rsid w:val="00D213EF"/>
    <w:rsid w:val="00D221B2"/>
    <w:rsid w:val="00D254C0"/>
    <w:rsid w:val="00D30AF5"/>
    <w:rsid w:val="00D338A2"/>
    <w:rsid w:val="00D33E55"/>
    <w:rsid w:val="00D4139C"/>
    <w:rsid w:val="00D416A9"/>
    <w:rsid w:val="00D42B2A"/>
    <w:rsid w:val="00D430CE"/>
    <w:rsid w:val="00D4372D"/>
    <w:rsid w:val="00D43F64"/>
    <w:rsid w:val="00D455BC"/>
    <w:rsid w:val="00D475D7"/>
    <w:rsid w:val="00D47A81"/>
    <w:rsid w:val="00D500DD"/>
    <w:rsid w:val="00D52C2B"/>
    <w:rsid w:val="00D5476C"/>
    <w:rsid w:val="00D54ABD"/>
    <w:rsid w:val="00D55AD5"/>
    <w:rsid w:val="00D560D9"/>
    <w:rsid w:val="00D56AF5"/>
    <w:rsid w:val="00D6232E"/>
    <w:rsid w:val="00D63F9A"/>
    <w:rsid w:val="00D66DF1"/>
    <w:rsid w:val="00D677F9"/>
    <w:rsid w:val="00D7148A"/>
    <w:rsid w:val="00D71A8B"/>
    <w:rsid w:val="00D730D2"/>
    <w:rsid w:val="00D735C5"/>
    <w:rsid w:val="00D73BDD"/>
    <w:rsid w:val="00D74A4B"/>
    <w:rsid w:val="00D75ECF"/>
    <w:rsid w:val="00D76A67"/>
    <w:rsid w:val="00D81288"/>
    <w:rsid w:val="00D82E43"/>
    <w:rsid w:val="00D8369A"/>
    <w:rsid w:val="00D84219"/>
    <w:rsid w:val="00D850FE"/>
    <w:rsid w:val="00D87834"/>
    <w:rsid w:val="00D87C46"/>
    <w:rsid w:val="00D913C0"/>
    <w:rsid w:val="00D92EDE"/>
    <w:rsid w:val="00D94A9F"/>
    <w:rsid w:val="00D94DCB"/>
    <w:rsid w:val="00D94DDA"/>
    <w:rsid w:val="00D97208"/>
    <w:rsid w:val="00DA37DA"/>
    <w:rsid w:val="00DA6A18"/>
    <w:rsid w:val="00DB2602"/>
    <w:rsid w:val="00DB3505"/>
    <w:rsid w:val="00DB4A78"/>
    <w:rsid w:val="00DB5075"/>
    <w:rsid w:val="00DB701F"/>
    <w:rsid w:val="00DC2E5C"/>
    <w:rsid w:val="00DD2F03"/>
    <w:rsid w:val="00DD52F5"/>
    <w:rsid w:val="00DD5B31"/>
    <w:rsid w:val="00DD7958"/>
    <w:rsid w:val="00DE41FC"/>
    <w:rsid w:val="00DE4498"/>
    <w:rsid w:val="00DE5CC3"/>
    <w:rsid w:val="00DE62A1"/>
    <w:rsid w:val="00DE6ECD"/>
    <w:rsid w:val="00DF0154"/>
    <w:rsid w:val="00DF14AF"/>
    <w:rsid w:val="00DF1B25"/>
    <w:rsid w:val="00DF20D4"/>
    <w:rsid w:val="00DF2124"/>
    <w:rsid w:val="00DF3D17"/>
    <w:rsid w:val="00DF414C"/>
    <w:rsid w:val="00DF51E4"/>
    <w:rsid w:val="00DF56C2"/>
    <w:rsid w:val="00E02507"/>
    <w:rsid w:val="00E02B8A"/>
    <w:rsid w:val="00E0376B"/>
    <w:rsid w:val="00E03F9E"/>
    <w:rsid w:val="00E0453F"/>
    <w:rsid w:val="00E07CDD"/>
    <w:rsid w:val="00E07FB4"/>
    <w:rsid w:val="00E10F8A"/>
    <w:rsid w:val="00E13706"/>
    <w:rsid w:val="00E15174"/>
    <w:rsid w:val="00E158D9"/>
    <w:rsid w:val="00E17ADC"/>
    <w:rsid w:val="00E2249E"/>
    <w:rsid w:val="00E2288B"/>
    <w:rsid w:val="00E22FF1"/>
    <w:rsid w:val="00E24118"/>
    <w:rsid w:val="00E2605E"/>
    <w:rsid w:val="00E301AE"/>
    <w:rsid w:val="00E31941"/>
    <w:rsid w:val="00E34CB8"/>
    <w:rsid w:val="00E35123"/>
    <w:rsid w:val="00E3738A"/>
    <w:rsid w:val="00E3760A"/>
    <w:rsid w:val="00E4138D"/>
    <w:rsid w:val="00E41F92"/>
    <w:rsid w:val="00E42338"/>
    <w:rsid w:val="00E433F7"/>
    <w:rsid w:val="00E445E4"/>
    <w:rsid w:val="00E4565B"/>
    <w:rsid w:val="00E46199"/>
    <w:rsid w:val="00E50BEF"/>
    <w:rsid w:val="00E528A9"/>
    <w:rsid w:val="00E55CFA"/>
    <w:rsid w:val="00E56C90"/>
    <w:rsid w:val="00E575F6"/>
    <w:rsid w:val="00E57BED"/>
    <w:rsid w:val="00E60BFE"/>
    <w:rsid w:val="00E61E3C"/>
    <w:rsid w:val="00E62BED"/>
    <w:rsid w:val="00E6307F"/>
    <w:rsid w:val="00E64460"/>
    <w:rsid w:val="00E651FE"/>
    <w:rsid w:val="00E66934"/>
    <w:rsid w:val="00E74A8F"/>
    <w:rsid w:val="00E75ED7"/>
    <w:rsid w:val="00E760ED"/>
    <w:rsid w:val="00E82E57"/>
    <w:rsid w:val="00E83C3C"/>
    <w:rsid w:val="00E87C3E"/>
    <w:rsid w:val="00E901E4"/>
    <w:rsid w:val="00E9242E"/>
    <w:rsid w:val="00E92BCE"/>
    <w:rsid w:val="00E93645"/>
    <w:rsid w:val="00E94517"/>
    <w:rsid w:val="00E94D73"/>
    <w:rsid w:val="00E96B42"/>
    <w:rsid w:val="00E96DA6"/>
    <w:rsid w:val="00E97A27"/>
    <w:rsid w:val="00EA1846"/>
    <w:rsid w:val="00EA1DE7"/>
    <w:rsid w:val="00EA3F6A"/>
    <w:rsid w:val="00EB035D"/>
    <w:rsid w:val="00EC0206"/>
    <w:rsid w:val="00EC1BA6"/>
    <w:rsid w:val="00EC24DD"/>
    <w:rsid w:val="00EC2D4D"/>
    <w:rsid w:val="00EC417A"/>
    <w:rsid w:val="00EC484E"/>
    <w:rsid w:val="00EC51B6"/>
    <w:rsid w:val="00EC58F9"/>
    <w:rsid w:val="00EC7087"/>
    <w:rsid w:val="00ED027A"/>
    <w:rsid w:val="00ED1120"/>
    <w:rsid w:val="00EE13EA"/>
    <w:rsid w:val="00EE1939"/>
    <w:rsid w:val="00EE23D7"/>
    <w:rsid w:val="00EE6B8C"/>
    <w:rsid w:val="00EF3D1F"/>
    <w:rsid w:val="00EF4BB6"/>
    <w:rsid w:val="00EF4BF6"/>
    <w:rsid w:val="00EF60CD"/>
    <w:rsid w:val="00F03369"/>
    <w:rsid w:val="00F04D4F"/>
    <w:rsid w:val="00F05EA4"/>
    <w:rsid w:val="00F0766F"/>
    <w:rsid w:val="00F07D28"/>
    <w:rsid w:val="00F101A3"/>
    <w:rsid w:val="00F14389"/>
    <w:rsid w:val="00F15467"/>
    <w:rsid w:val="00F16221"/>
    <w:rsid w:val="00F16E9B"/>
    <w:rsid w:val="00F2206B"/>
    <w:rsid w:val="00F22BD1"/>
    <w:rsid w:val="00F23352"/>
    <w:rsid w:val="00F23D96"/>
    <w:rsid w:val="00F241E1"/>
    <w:rsid w:val="00F24F22"/>
    <w:rsid w:val="00F269DC"/>
    <w:rsid w:val="00F26A97"/>
    <w:rsid w:val="00F30EEA"/>
    <w:rsid w:val="00F31578"/>
    <w:rsid w:val="00F32034"/>
    <w:rsid w:val="00F326E7"/>
    <w:rsid w:val="00F34042"/>
    <w:rsid w:val="00F345FF"/>
    <w:rsid w:val="00F34896"/>
    <w:rsid w:val="00F3533E"/>
    <w:rsid w:val="00F375AD"/>
    <w:rsid w:val="00F37DEF"/>
    <w:rsid w:val="00F4232E"/>
    <w:rsid w:val="00F43235"/>
    <w:rsid w:val="00F44028"/>
    <w:rsid w:val="00F4478C"/>
    <w:rsid w:val="00F453DF"/>
    <w:rsid w:val="00F45BBA"/>
    <w:rsid w:val="00F478ED"/>
    <w:rsid w:val="00F52D44"/>
    <w:rsid w:val="00F57813"/>
    <w:rsid w:val="00F60252"/>
    <w:rsid w:val="00F61611"/>
    <w:rsid w:val="00F62DD8"/>
    <w:rsid w:val="00F632E1"/>
    <w:rsid w:val="00F639B2"/>
    <w:rsid w:val="00F639CF"/>
    <w:rsid w:val="00F63E39"/>
    <w:rsid w:val="00F63F77"/>
    <w:rsid w:val="00F643F5"/>
    <w:rsid w:val="00F650D3"/>
    <w:rsid w:val="00F6576F"/>
    <w:rsid w:val="00F65919"/>
    <w:rsid w:val="00F66A7A"/>
    <w:rsid w:val="00F677B7"/>
    <w:rsid w:val="00F748ED"/>
    <w:rsid w:val="00F7496B"/>
    <w:rsid w:val="00F750C0"/>
    <w:rsid w:val="00F81E91"/>
    <w:rsid w:val="00F85398"/>
    <w:rsid w:val="00F85CD4"/>
    <w:rsid w:val="00F8617A"/>
    <w:rsid w:val="00F8674A"/>
    <w:rsid w:val="00F93A12"/>
    <w:rsid w:val="00F9752E"/>
    <w:rsid w:val="00FA0613"/>
    <w:rsid w:val="00FA1175"/>
    <w:rsid w:val="00FA2D5B"/>
    <w:rsid w:val="00FA2F80"/>
    <w:rsid w:val="00FA30E0"/>
    <w:rsid w:val="00FA34CB"/>
    <w:rsid w:val="00FA3633"/>
    <w:rsid w:val="00FA3756"/>
    <w:rsid w:val="00FA486F"/>
    <w:rsid w:val="00FA6D7B"/>
    <w:rsid w:val="00FB1565"/>
    <w:rsid w:val="00FB18AA"/>
    <w:rsid w:val="00FB2D9C"/>
    <w:rsid w:val="00FB37D6"/>
    <w:rsid w:val="00FB656A"/>
    <w:rsid w:val="00FC06B4"/>
    <w:rsid w:val="00FC2F67"/>
    <w:rsid w:val="00FC53AA"/>
    <w:rsid w:val="00FC790C"/>
    <w:rsid w:val="00FD240E"/>
    <w:rsid w:val="00FD2CEE"/>
    <w:rsid w:val="00FD384B"/>
    <w:rsid w:val="00FD6FEC"/>
    <w:rsid w:val="00FD7A56"/>
    <w:rsid w:val="00FE0032"/>
    <w:rsid w:val="00FE19C8"/>
    <w:rsid w:val="00FE28FE"/>
    <w:rsid w:val="00FE2B05"/>
    <w:rsid w:val="00FE2B7E"/>
    <w:rsid w:val="00FE4981"/>
    <w:rsid w:val="00FE6994"/>
    <w:rsid w:val="00FE6E72"/>
    <w:rsid w:val="00FE7343"/>
    <w:rsid w:val="00FF38F4"/>
    <w:rsid w:val="00FF4604"/>
    <w:rsid w:val="00FF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E07"/>
    <w:pPr>
      <w:spacing w:line="360" w:lineRule="auto"/>
      <w:ind w:firstLine="567"/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032D"/>
    <w:pPr>
      <w:overflowPunct w:val="0"/>
      <w:autoSpaceDE w:val="0"/>
      <w:autoSpaceDN w:val="0"/>
      <w:adjustRightInd w:val="0"/>
      <w:spacing w:line="240" w:lineRule="auto"/>
      <w:ind w:left="720" w:firstLine="0"/>
      <w:contextualSpacing/>
      <w:jc w:val="left"/>
      <w:textAlignment w:val="baseline"/>
    </w:pPr>
    <w:rPr>
      <w:rFonts w:eastAsia="Times New Roman"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99"/>
    <w:qFormat/>
    <w:rsid w:val="00927B40"/>
    <w:pPr>
      <w:ind w:firstLine="0"/>
      <w:jc w:val="center"/>
    </w:pPr>
    <w:rPr>
      <w:rFonts w:eastAsia="Times New Roman"/>
      <w:b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27B40"/>
    <w:rPr>
      <w:rFonts w:eastAsia="Times New Roman" w:cs="Times New Roman"/>
      <w:b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927B40"/>
    <w:pPr>
      <w:ind w:firstLine="720"/>
      <w:jc w:val="left"/>
    </w:pPr>
    <w:rPr>
      <w:rFonts w:eastAsia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27B40"/>
    <w:rPr>
      <w:rFonts w:eastAsia="Times New Roman" w:cs="Times New Roman"/>
      <w:sz w:val="20"/>
      <w:szCs w:val="20"/>
      <w:lang w:eastAsia="ru-RU"/>
    </w:rPr>
  </w:style>
  <w:style w:type="paragraph" w:customStyle="1" w:styleId="1">
    <w:name w:val="Стиль1"/>
    <w:basedOn w:val="Normal"/>
    <w:uiPriority w:val="99"/>
    <w:rsid w:val="00750B1B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C2235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7C2235"/>
    <w:rPr>
      <w:rFonts w:cs="Times New Roman"/>
    </w:rPr>
  </w:style>
  <w:style w:type="paragraph" w:customStyle="1" w:styleId="FR1">
    <w:name w:val="FR1"/>
    <w:uiPriority w:val="99"/>
    <w:rsid w:val="00CB7B0B"/>
    <w:pPr>
      <w:widowControl w:val="0"/>
      <w:autoSpaceDE w:val="0"/>
      <w:autoSpaceDN w:val="0"/>
      <w:adjustRightInd w:val="0"/>
      <w:spacing w:before="100"/>
    </w:pPr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9653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65328"/>
    <w:rPr>
      <w:rFonts w:cs="Times New Roman"/>
    </w:rPr>
  </w:style>
  <w:style w:type="paragraph" w:styleId="NormalWeb">
    <w:name w:val="Normal (Web)"/>
    <w:basedOn w:val="Normal"/>
    <w:uiPriority w:val="99"/>
    <w:semiHidden/>
    <w:rsid w:val="0061487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7449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44952"/>
    <w:rPr>
      <w:rFonts w:cs="Times New Roman"/>
    </w:rPr>
  </w:style>
  <w:style w:type="character" w:customStyle="1" w:styleId="c5">
    <w:name w:val="c5"/>
    <w:basedOn w:val="DefaultParagraphFont"/>
    <w:uiPriority w:val="99"/>
    <w:rsid w:val="00A3207D"/>
    <w:rPr>
      <w:rFonts w:cs="Times New Roman"/>
    </w:rPr>
  </w:style>
  <w:style w:type="character" w:customStyle="1" w:styleId="c2">
    <w:name w:val="c2"/>
    <w:basedOn w:val="DefaultParagraphFont"/>
    <w:uiPriority w:val="99"/>
    <w:rsid w:val="00A3207D"/>
    <w:rPr>
      <w:rFonts w:cs="Times New Roman"/>
    </w:rPr>
  </w:style>
  <w:style w:type="paragraph" w:customStyle="1" w:styleId="c1">
    <w:name w:val="c1"/>
    <w:basedOn w:val="Normal"/>
    <w:uiPriority w:val="99"/>
    <w:rsid w:val="00A3207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DefaultParagraphFont"/>
    <w:uiPriority w:val="99"/>
    <w:rsid w:val="00A3207D"/>
    <w:rPr>
      <w:rFonts w:cs="Times New Roman"/>
    </w:rPr>
  </w:style>
  <w:style w:type="paragraph" w:customStyle="1" w:styleId="c11">
    <w:name w:val="c11"/>
    <w:basedOn w:val="Normal"/>
    <w:uiPriority w:val="99"/>
    <w:rsid w:val="00A3207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6">
    <w:name w:val="c16"/>
    <w:basedOn w:val="DefaultParagraphFont"/>
    <w:uiPriority w:val="99"/>
    <w:rsid w:val="00A320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19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501</TotalTime>
  <Pages>24</Pages>
  <Words>6456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DMT</cp:lastModifiedBy>
  <cp:revision>127</cp:revision>
  <dcterms:created xsi:type="dcterms:W3CDTF">2016-11-02T06:11:00Z</dcterms:created>
  <dcterms:modified xsi:type="dcterms:W3CDTF">2024-05-10T12:58:00Z</dcterms:modified>
</cp:coreProperties>
</file>